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10087D">
        <w:rPr>
          <w:rFonts w:ascii="Times New Roman" w:hAnsi="Times New Roman" w:cs="Times New Roman"/>
        </w:rPr>
        <w:t>1</w:t>
      </w:r>
      <w:r w:rsidR="0036482F">
        <w:rPr>
          <w:rFonts w:ascii="Times New Roman" w:hAnsi="Times New Roman" w:cs="Times New Roman"/>
        </w:rPr>
        <w:t>6.05</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10087D">
        <w:rPr>
          <w:rFonts w:ascii="Times New Roman" w:hAnsi="Times New Roman" w:cs="Times New Roman"/>
        </w:rPr>
        <w:t>16</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в</w:t>
            </w:r>
            <w:bookmarkEnd w:id="0"/>
            <w:r w:rsidR="001C771F">
              <w:rPr>
                <w:rFonts w:ascii="Times New Roman" w:eastAsia="Times New Roman" w:hAnsi="Times New Roman" w:cs="Times New Roman"/>
                <w:color w:val="000000"/>
                <w:sz w:val="24"/>
                <w:szCs w:val="24"/>
                <w:lang w:eastAsia="ru-RU"/>
              </w:rPr>
              <w:t xml:space="preserve"> </w:t>
            </w:r>
            <w:r w:rsidR="00DD4552">
              <w:rPr>
                <w:rFonts w:ascii="Times New Roman" w:eastAsia="Times New Roman" w:hAnsi="Times New Roman" w:cs="Times New Roman"/>
                <w:color w:val="000000"/>
                <w:sz w:val="24"/>
                <w:szCs w:val="24"/>
                <w:lang w:eastAsia="ru-RU"/>
              </w:rPr>
              <w:t>Грузию</w:t>
            </w:r>
            <w:r w:rsidR="00862BF0">
              <w:rPr>
                <w:rFonts w:ascii="Times New Roman" w:eastAsia="Times New Roman" w:hAnsi="Times New Roman" w:cs="Times New Roman"/>
                <w:color w:val="000000"/>
                <w:sz w:val="24"/>
                <w:szCs w:val="24"/>
                <w:lang w:eastAsia="ru-RU"/>
              </w:rPr>
              <w:t xml:space="preserve"> (г. </w:t>
            </w:r>
            <w:r w:rsidR="00DD4552">
              <w:rPr>
                <w:rFonts w:ascii="Times New Roman" w:eastAsia="Times New Roman" w:hAnsi="Times New Roman" w:cs="Times New Roman"/>
                <w:color w:val="000000"/>
                <w:sz w:val="24"/>
                <w:szCs w:val="24"/>
                <w:lang w:eastAsia="ru-RU"/>
              </w:rPr>
              <w:t>Тбилиси</w:t>
            </w:r>
            <w:r w:rsidR="00862BF0">
              <w:rPr>
                <w:rFonts w:ascii="Times New Roman" w:eastAsia="Times New Roman" w:hAnsi="Times New Roman" w:cs="Times New Roman"/>
                <w:color w:val="000000"/>
                <w:sz w:val="24"/>
                <w:szCs w:val="24"/>
                <w:lang w:eastAsia="ru-RU"/>
              </w:rPr>
              <w:t>)</w:t>
            </w:r>
            <w:r w:rsidR="00DD4552">
              <w:rPr>
                <w:rFonts w:ascii="Times New Roman" w:eastAsia="Times New Roman" w:hAnsi="Times New Roman" w:cs="Times New Roman"/>
                <w:color w:val="000000"/>
                <w:sz w:val="24"/>
                <w:szCs w:val="24"/>
                <w:lang w:eastAsia="ru-RU"/>
              </w:rPr>
              <w:t>, Армению (г. Ереван)</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в</w:t>
      </w:r>
      <w:r w:rsidR="001C771F">
        <w:rPr>
          <w:rFonts w:ascii="Times New Roman" w:eastAsia="Times New Roman" w:hAnsi="Times New Roman" w:cs="Times New Roman"/>
          <w:color w:val="000000"/>
          <w:lang w:eastAsia="ru-RU"/>
        </w:rPr>
        <w:t xml:space="preserve"> </w:t>
      </w:r>
      <w:r w:rsidR="00DD4552">
        <w:rPr>
          <w:rFonts w:ascii="Times New Roman" w:eastAsia="Times New Roman" w:hAnsi="Times New Roman" w:cs="Times New Roman"/>
          <w:color w:val="000000"/>
          <w:lang w:eastAsia="ru-RU"/>
        </w:rPr>
        <w:t>Грузию</w:t>
      </w:r>
      <w:r w:rsidR="00862BF0">
        <w:rPr>
          <w:rFonts w:ascii="Times New Roman" w:eastAsia="Times New Roman" w:hAnsi="Times New Roman" w:cs="Times New Roman"/>
          <w:color w:val="000000"/>
          <w:lang w:eastAsia="ru-RU"/>
        </w:rPr>
        <w:t xml:space="preserve"> (г. </w:t>
      </w:r>
      <w:r w:rsidR="00DD4552">
        <w:rPr>
          <w:rFonts w:ascii="Times New Roman" w:eastAsia="Times New Roman" w:hAnsi="Times New Roman" w:cs="Times New Roman"/>
          <w:color w:val="000000"/>
          <w:lang w:eastAsia="ru-RU"/>
        </w:rPr>
        <w:t>Тбилиси</w:t>
      </w:r>
      <w:r w:rsidR="00862BF0">
        <w:rPr>
          <w:rFonts w:ascii="Times New Roman" w:eastAsia="Times New Roman" w:hAnsi="Times New Roman" w:cs="Times New Roman"/>
          <w:color w:val="000000"/>
          <w:lang w:eastAsia="ru-RU"/>
        </w:rPr>
        <w:t>)</w:t>
      </w:r>
      <w:r w:rsidR="00DD4552">
        <w:rPr>
          <w:rFonts w:ascii="Times New Roman" w:eastAsia="Times New Roman" w:hAnsi="Times New Roman" w:cs="Times New Roman"/>
          <w:color w:val="000000"/>
          <w:lang w:eastAsia="ru-RU"/>
        </w:rPr>
        <w:t>, Армению (г. Ереван)</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AC065E"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AC065E"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2F7BFC" w:rsidP="00DD4552">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hAnsi="Times New Roman" w:cs="Times New Roman"/>
                <w:color w:val="000000"/>
                <w:sz w:val="24"/>
                <w:szCs w:val="24"/>
              </w:rPr>
              <w:t>О</w:t>
            </w:r>
            <w:r w:rsidRPr="005A6BEE">
              <w:rPr>
                <w:rFonts w:ascii="Times New Roman" w:hAnsi="Times New Roman" w:cs="Times New Roman"/>
                <w:color w:val="000000"/>
                <w:sz w:val="24"/>
                <w:szCs w:val="24"/>
              </w:rPr>
              <w:t>рганизаци</w:t>
            </w:r>
            <w:r>
              <w:rPr>
                <w:rFonts w:ascii="Times New Roman" w:hAnsi="Times New Roman" w:cs="Times New Roman"/>
                <w:color w:val="000000"/>
                <w:sz w:val="24"/>
                <w:szCs w:val="24"/>
              </w:rPr>
              <w:t>я</w:t>
            </w:r>
            <w:r w:rsidRPr="005A6BEE">
              <w:rPr>
                <w:rFonts w:ascii="Times New Roman" w:hAnsi="Times New Roman" w:cs="Times New Roman"/>
                <w:color w:val="000000"/>
                <w:sz w:val="24"/>
                <w:szCs w:val="24"/>
              </w:rPr>
              <w:t xml:space="preserve"> и проведение </w:t>
            </w:r>
            <w:r w:rsidR="00B1776D">
              <w:rPr>
                <w:rFonts w:ascii="Times New Roman" w:eastAsia="Times New Roman" w:hAnsi="Times New Roman" w:cs="Times New Roman"/>
                <w:color w:val="000000"/>
                <w:sz w:val="24"/>
                <w:szCs w:val="24"/>
                <w:lang w:eastAsia="ru-RU"/>
              </w:rPr>
              <w:t>международной бизнес</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DD114E">
              <w:rPr>
                <w:rFonts w:ascii="Times New Roman" w:eastAsia="Times New Roman" w:hAnsi="Times New Roman" w:cs="Times New Roman"/>
                <w:color w:val="000000"/>
                <w:sz w:val="24"/>
                <w:szCs w:val="24"/>
                <w:lang w:eastAsia="ru-RU"/>
              </w:rPr>
              <w:t xml:space="preserve"> в</w:t>
            </w:r>
            <w:r w:rsidR="001C771F">
              <w:rPr>
                <w:rFonts w:ascii="Times New Roman" w:eastAsia="Times New Roman" w:hAnsi="Times New Roman" w:cs="Times New Roman"/>
                <w:color w:val="000000"/>
                <w:sz w:val="24"/>
                <w:szCs w:val="24"/>
                <w:lang w:eastAsia="ru-RU"/>
              </w:rPr>
              <w:t xml:space="preserve"> </w:t>
            </w:r>
            <w:r w:rsidR="00DD4552">
              <w:rPr>
                <w:rFonts w:ascii="Times New Roman" w:eastAsia="Times New Roman" w:hAnsi="Times New Roman" w:cs="Times New Roman"/>
                <w:color w:val="000000"/>
                <w:lang w:eastAsia="ru-RU"/>
              </w:rPr>
              <w:t>Грузию (г. Тбилиси), Армению (г. Ереван)</w:t>
            </w:r>
            <w:r w:rsidR="001C771F">
              <w:rPr>
                <w:rFonts w:ascii="Times New Roman" w:eastAsia="Times New Roman" w:hAnsi="Times New Roman" w:cs="Times New Roman"/>
                <w:color w:val="000000"/>
                <w:sz w:val="24"/>
                <w:szCs w:val="24"/>
                <w:lang w:eastAsia="ru-RU"/>
              </w:rPr>
              <w:t xml:space="preserve"> в </w:t>
            </w:r>
            <w:r w:rsidR="00DD4552">
              <w:rPr>
                <w:rFonts w:ascii="Times New Roman" w:eastAsia="Times New Roman" w:hAnsi="Times New Roman" w:cs="Times New Roman"/>
                <w:color w:val="000000"/>
                <w:sz w:val="24"/>
                <w:szCs w:val="24"/>
                <w:lang w:eastAsia="ru-RU"/>
              </w:rPr>
              <w:t>сентябре</w:t>
            </w:r>
            <w:r w:rsidR="001C771F">
              <w:rPr>
                <w:rFonts w:ascii="Times New Roman" w:eastAsia="Times New Roman" w:hAnsi="Times New Roman" w:cs="Times New Roman"/>
                <w:color w:val="000000"/>
                <w:sz w:val="24"/>
                <w:szCs w:val="24"/>
                <w:lang w:eastAsia="ru-RU"/>
              </w:rPr>
              <w:t xml:space="preserve"> 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DD4552" w:rsidP="00DD4552">
            <w:pPr>
              <w:pStyle w:val="a0"/>
              <w:spacing w:after="0" w:line="240" w:lineRule="auto"/>
              <w:rPr>
                <w:rFonts w:ascii="Times New Roman" w:hAnsi="Times New Roman" w:cs="Times New Roman"/>
              </w:rPr>
            </w:pPr>
            <w:r>
              <w:rPr>
                <w:rFonts w:ascii="Times New Roman" w:hAnsi="Times New Roman" w:cs="Times New Roman"/>
              </w:rPr>
              <w:t>П</w:t>
            </w:r>
            <w:r w:rsidR="005438B2" w:rsidRPr="0062517C">
              <w:rPr>
                <w:rFonts w:ascii="Times New Roman" w:hAnsi="Times New Roman" w:cs="Times New Roman"/>
              </w:rPr>
              <w:t xml:space="preserve">о </w:t>
            </w:r>
            <w:r w:rsidR="00181FD1">
              <w:rPr>
                <w:rFonts w:ascii="Times New Roman" w:hAnsi="Times New Roman" w:cs="Times New Roman"/>
              </w:rPr>
              <w:t>3</w:t>
            </w:r>
            <w:r>
              <w:rPr>
                <w:rFonts w:ascii="Times New Roman" w:hAnsi="Times New Roman" w:cs="Times New Roman"/>
              </w:rPr>
              <w:t>0</w:t>
            </w:r>
            <w:r w:rsidR="00862BF0">
              <w:rPr>
                <w:rFonts w:ascii="Times New Roman" w:hAnsi="Times New Roman" w:cs="Times New Roman"/>
              </w:rPr>
              <w:t>.0</w:t>
            </w:r>
            <w:r>
              <w:rPr>
                <w:rFonts w:ascii="Times New Roman" w:hAnsi="Times New Roman" w:cs="Times New Roman"/>
              </w:rPr>
              <w:t>9</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862BF0" w:rsidP="001C771F">
            <w:pPr>
              <w:pStyle w:val="a0"/>
              <w:spacing w:after="0" w:line="240" w:lineRule="auto"/>
              <w:rPr>
                <w:rFonts w:ascii="Times New Roman" w:hAnsi="Times New Roman" w:cs="Times New Roman"/>
              </w:rPr>
            </w:pPr>
            <w:r>
              <w:rPr>
                <w:rFonts w:ascii="Times New Roman" w:hAnsi="Times New Roman" w:cs="Times New Roman"/>
              </w:rPr>
              <w:t>600 000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30 % от общей стоимости, 40 % от общей стоимости проводится в течение 5 рабочих дней со дня приемки первого этапа услуг, 30 % от общей стоимости после приемки услуг в течение 5 рабочих дней.</w:t>
            </w:r>
          </w:p>
          <w:p w:rsidR="006B6853" w:rsidRPr="0062517C" w:rsidRDefault="00D12CD9" w:rsidP="00D12CD9">
            <w:pPr>
              <w:pStyle w:val="a0"/>
              <w:spacing w:after="0" w:line="240" w:lineRule="auto"/>
              <w:jc w:val="both"/>
              <w:rPr>
                <w:rFonts w:ascii="Times New Roman" w:hAnsi="Times New Roman" w:cs="Times New Roman"/>
              </w:rPr>
            </w:pPr>
            <w:r w:rsidRPr="008F73EE">
              <w:rPr>
                <w:rFonts w:ascii="Times New Roman" w:eastAsia="Times New Roman" w:hAnsi="Times New Roman" w:cs="Times New Roman"/>
                <w:color w:val="000000"/>
                <w:lang w:eastAsia="ru-RU"/>
              </w:rPr>
              <w:t>Обязанность</w:t>
            </w:r>
            <w:r w:rsidR="00B12F24" w:rsidRPr="008F73EE">
              <w:rPr>
                <w:rFonts w:ascii="Times New Roman" w:eastAsia="Times New Roman" w:hAnsi="Times New Roman" w:cs="Times New Roman"/>
                <w:color w:val="000000"/>
                <w:lang w:eastAsia="ru-RU"/>
              </w:rPr>
              <w:t xml:space="preserve"> по оплате услуг по настоящему Д</w:t>
            </w:r>
            <w:r w:rsidRPr="008F73EE">
              <w:rPr>
                <w:rFonts w:ascii="Times New Roman" w:eastAsia="Times New Roman" w:hAnsi="Times New Roman" w:cs="Times New Roman"/>
                <w:color w:val="000000"/>
                <w:lang w:eastAsia="ru-RU"/>
              </w:rPr>
              <w:t>оговору возникает у Заказчика после приемки услуг и с момента получения суммы субсидии по мероприятию «Создание и обеспечение деятельности центра координации поддержки экспортно ориентированных субъектов малого и среднего предпринимательства» в 2019 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lastRenderedPageBreak/>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FE00B9">
              <w:rPr>
                <w:rFonts w:ascii="Times New Roman" w:hAnsi="Times New Roman" w:cs="Times New Roman"/>
                <w:sz w:val="22"/>
                <w:szCs w:val="22"/>
              </w:rPr>
              <w:lastRenderedPageBreak/>
              <w:t>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w:t>
            </w:r>
            <w:r w:rsidR="00C862CD">
              <w:rPr>
                <w:rFonts w:ascii="Times New Roman" w:hAnsi="Times New Roman" w:cs="Times New Roman"/>
                <w:sz w:val="22"/>
                <w:szCs w:val="22"/>
              </w:rPr>
              <w:t xml:space="preserve"> </w:t>
            </w:r>
            <w:r>
              <w:rPr>
                <w:rFonts w:ascii="Times New Roman" w:hAnsi="Times New Roman" w:cs="Times New Roman"/>
                <w:sz w:val="22"/>
                <w:szCs w:val="22"/>
              </w:rPr>
              <w:t>-</w:t>
            </w:r>
            <w:r w:rsidR="00C862CD">
              <w:rPr>
                <w:rFonts w:ascii="Times New Roman" w:hAnsi="Times New Roman" w:cs="Times New Roman"/>
                <w:sz w:val="22"/>
                <w:szCs w:val="22"/>
              </w:rPr>
              <w:t xml:space="preserve"> </w:t>
            </w:r>
            <w:r>
              <w:rPr>
                <w:rFonts w:ascii="Times New Roman" w:hAnsi="Times New Roman" w:cs="Times New Roman"/>
                <w:sz w:val="22"/>
                <w:szCs w:val="22"/>
              </w:rPr>
              <w:t>миссий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w:t>
            </w:r>
            <w:r w:rsidR="00E941C9" w:rsidRPr="00862BF0">
              <w:rPr>
                <w:rFonts w:ascii="Times New Roman" w:hAnsi="Times New Roman" w:cs="Times New Roman"/>
              </w:rPr>
              <w:lastRenderedPageBreak/>
              <w:t xml:space="preserve">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D12CD9">
              <w:rPr>
                <w:rFonts w:ascii="Times New Roman" w:hAnsi="Times New Roman" w:cs="Times New Roman"/>
              </w:rPr>
              <w:t>6</w:t>
            </w:r>
            <w:r w:rsidR="00863AD9" w:rsidRPr="00D12CD9">
              <w:rPr>
                <w:rFonts w:ascii="Times New Roman" w:hAnsi="Times New Roman" w:cs="Times New Roman"/>
              </w:rPr>
              <w:t xml:space="preserve">. </w:t>
            </w:r>
            <w:r w:rsidR="00D12CD9" w:rsidRPr="00D12CD9">
              <w:rPr>
                <w:rFonts w:ascii="Times New Roman" w:hAnsi="Times New Roman" w:cs="Times New Roman"/>
              </w:rPr>
              <w:t>Справк</w:t>
            </w:r>
            <w:r w:rsidR="00D12CD9">
              <w:rPr>
                <w:rFonts w:ascii="Times New Roman" w:hAnsi="Times New Roman" w:cs="Times New Roman"/>
              </w:rPr>
              <w:t>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бизнес-миссий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FE00B9">
              <w:rPr>
                <w:rFonts w:ascii="Times New Roman" w:hAnsi="Times New Roman" w:cs="Times New Roman"/>
                <w:b/>
              </w:rPr>
              <w:lastRenderedPageBreak/>
              <w:t>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A352B8" w:rsidP="00A352B8">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14.06.2019</w:t>
            </w:r>
            <w:r w:rsidRPr="00BE21A3">
              <w:rPr>
                <w:rFonts w:ascii="Times New Roman" w:hAnsi="Times New Roman" w:cs="Times New Roman"/>
              </w:rPr>
              <w:t>)</w:t>
            </w:r>
            <w:r w:rsidRPr="00F314EB">
              <w:rPr>
                <w:rFonts w:ascii="Times New Roman" w:hAnsi="Times New Roman" w:cs="Times New Roman"/>
              </w:rPr>
              <w:t xml:space="preserve"> по </w:t>
            </w:r>
            <w:r>
              <w:rPr>
                <w:rFonts w:ascii="Times New Roman" w:hAnsi="Times New Roman" w:cs="Times New Roman"/>
              </w:rPr>
              <w:t>24.06.2019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Pr>
                <w:rFonts w:ascii="Times New Roman" w:hAnsi="Times New Roman" w:cs="Times New Roman"/>
                <w:shd w:val="clear" w:color="auto" w:fill="FFFFFF"/>
              </w:rPr>
              <w:t>24.06.2019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Pr="001C7E87" w:rsidRDefault="00A352B8" w:rsidP="00A352B8">
            <w:pPr>
              <w:pStyle w:val="a0"/>
              <w:spacing w:after="0" w:line="240" w:lineRule="auto"/>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A352B8" w:rsidP="00A352B8">
            <w:pPr>
              <w:pStyle w:val="a0"/>
              <w:spacing w:after="0" w:line="240" w:lineRule="auto"/>
              <w:rPr>
                <w:rFonts w:ascii="Times New Roman" w:hAnsi="Times New Roman" w:cs="Times New Roman"/>
              </w:rPr>
            </w:pPr>
            <w:r>
              <w:rPr>
                <w:rFonts w:ascii="Times New Roman" w:hAnsi="Times New Roman" w:cs="Times New Roman"/>
              </w:rPr>
              <w:t>25.06.2019</w:t>
            </w:r>
            <w:r w:rsidRPr="001C7E87">
              <w:rPr>
                <w:rFonts w:ascii="Times New Roman" w:hAnsi="Times New Roman" w:cs="Times New Roman"/>
              </w:rPr>
              <w:t xml:space="preserve"> г. в 1</w:t>
            </w:r>
            <w:r>
              <w:rPr>
                <w:rFonts w:ascii="Times New Roman" w:hAnsi="Times New Roman" w:cs="Times New Roman"/>
              </w:rPr>
              <w:t>4</w:t>
            </w:r>
            <w:r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FE00B9">
            <w:pPr>
              <w:pStyle w:val="a0"/>
              <w:tabs>
                <w:tab w:val="left" w:pos="709"/>
              </w:tabs>
              <w:spacing w:after="0" w:line="240" w:lineRule="auto"/>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FE00B9">
            <w:pPr>
              <w:pStyle w:val="a1"/>
              <w:tabs>
                <w:tab w:val="left" w:pos="1440"/>
              </w:tabs>
              <w:spacing w:after="0" w:line="240" w:lineRule="auto"/>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 xml:space="preserve">и расчетов с поставщиком </w:t>
            </w:r>
            <w:r w:rsidRPr="00FE00B9">
              <w:rPr>
                <w:rFonts w:ascii="Times New Roman" w:hAnsi="Times New Roman" w:cs="Times New Roman"/>
                <w:sz w:val="22"/>
                <w:szCs w:val="22"/>
              </w:rPr>
              <w:lastRenderedPageBreak/>
              <w:t>(подрядчиком,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w:t>
            </w:r>
            <w:r w:rsidRPr="00FE00B9">
              <w:rPr>
                <w:rFonts w:ascii="Times New Roman" w:hAnsi="Times New Roman"/>
              </w:rPr>
              <w:lastRenderedPageBreak/>
              <w:t>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w:t>
            </w:r>
            <w:r w:rsidRPr="00FE00B9">
              <w:rPr>
                <w:rFonts w:ascii="Times New Roman" w:eastAsia="Times New Roman" w:hAnsi="Times New Roman" w:cs="Times New Roman"/>
                <w:lang w:eastAsia="zh-CN"/>
              </w:rPr>
              <w:lastRenderedPageBreak/>
              <w:t>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 xml:space="preserve">Результаты рассмотрения и оценки заявок фиксируются в </w:t>
            </w:r>
            <w:r w:rsidRPr="00FE00B9">
              <w:rPr>
                <w:rFonts w:ascii="Times New Roman" w:hAnsi="Times New Roman" w:cs="Times New Roman"/>
              </w:rPr>
              <w:lastRenderedPageBreak/>
              <w:t>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7559D9"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p w:rsidR="005438B2" w:rsidRPr="00FE00B9" w:rsidRDefault="005438B2" w:rsidP="00FE00B9">
                  <w:pPr>
                    <w:pStyle w:val="a0"/>
                    <w:spacing w:after="0" w:line="240" w:lineRule="auto"/>
                    <w:rPr>
                      <w:rFonts w:ascii="Times New Roman" w:hAnsi="Times New Roman" w:cs="Times New Roman"/>
                    </w:rPr>
                  </w:pP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w:t>
                  </w:r>
                  <w:r>
                    <w:rPr>
                      <w:rFonts w:ascii="Times New Roman" w:eastAsia="Times New Roman" w:hAnsi="Times New Roman" w:cs="Times New Roman"/>
                    </w:rPr>
                    <w:lastRenderedPageBreak/>
                    <w:t>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lastRenderedPageBreak/>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5C3573" w:rsidRPr="005C3573" w:rsidRDefault="005C3573" w:rsidP="005C3573">
      <w:pPr>
        <w:autoSpaceDE w:val="0"/>
        <w:autoSpaceDN w:val="0"/>
        <w:adjustRightInd w:val="0"/>
        <w:spacing w:line="240" w:lineRule="exact"/>
        <w:contextualSpacing/>
        <w:jc w:val="center"/>
        <w:rPr>
          <w:rFonts w:ascii="Times New Roman" w:hAnsi="Times New Roman"/>
          <w:b/>
        </w:rPr>
      </w:pPr>
      <w:r w:rsidRPr="005C3573">
        <w:rPr>
          <w:rFonts w:ascii="Times New Roman" w:hAnsi="Times New Roman"/>
          <w:b/>
        </w:rPr>
        <w:t>Техническое задание</w:t>
      </w:r>
    </w:p>
    <w:p w:rsidR="005C3573" w:rsidRPr="005C3573" w:rsidRDefault="005C3573" w:rsidP="005C3573">
      <w:pPr>
        <w:spacing w:line="240" w:lineRule="exact"/>
        <w:contextualSpacing/>
        <w:jc w:val="center"/>
        <w:rPr>
          <w:rFonts w:ascii="Times New Roman" w:hAnsi="Times New Roman"/>
          <w:b/>
        </w:rPr>
      </w:pPr>
      <w:r w:rsidRPr="005C3573">
        <w:rPr>
          <w:rFonts w:ascii="Times New Roman" w:hAnsi="Times New Roman"/>
          <w:b/>
        </w:rPr>
        <w:t>на оказание услуг по подготовке и проведению</w:t>
      </w:r>
    </w:p>
    <w:p w:rsidR="005C3573" w:rsidRDefault="005C3573" w:rsidP="005C3573">
      <w:pPr>
        <w:spacing w:line="240" w:lineRule="exact"/>
        <w:contextualSpacing/>
        <w:jc w:val="center"/>
        <w:rPr>
          <w:rFonts w:ascii="Times New Roman" w:hAnsi="Times New Roman"/>
          <w:b/>
        </w:rPr>
      </w:pPr>
      <w:r w:rsidRPr="005C3573">
        <w:rPr>
          <w:rFonts w:ascii="Times New Roman" w:hAnsi="Times New Roman"/>
          <w:b/>
        </w:rPr>
        <w:t xml:space="preserve">международной бизнес - миссии для субъектов малого и среднего предпринимательства Пермского </w:t>
      </w:r>
      <w:r w:rsidRPr="00661B05">
        <w:rPr>
          <w:rFonts w:ascii="Times New Roman" w:hAnsi="Times New Roman"/>
          <w:b/>
        </w:rPr>
        <w:t xml:space="preserve">края в </w:t>
      </w:r>
      <w:r w:rsidR="00661B05" w:rsidRPr="00661B05">
        <w:rPr>
          <w:rFonts w:ascii="Times New Roman" w:hAnsi="Times New Roman"/>
          <w:b/>
          <w:szCs w:val="24"/>
        </w:rPr>
        <w:t>Грузию (г. Тбилиси), Армению (г. Ереван)</w:t>
      </w:r>
    </w:p>
    <w:p w:rsidR="00A253C9" w:rsidRDefault="00A253C9" w:rsidP="00A253C9">
      <w:pPr>
        <w:spacing w:line="264" w:lineRule="auto"/>
        <w:jc w:val="both"/>
      </w:pP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Исполнитель: _____________</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sidR="00214543">
        <w:rPr>
          <w:rFonts w:ascii="Times New Roman" w:hAnsi="Times New Roman"/>
          <w:szCs w:val="24"/>
        </w:rPr>
        <w:t xml:space="preserve"> </w:t>
      </w:r>
      <w:r w:rsidRPr="0010087D">
        <w:rPr>
          <w:rFonts w:ascii="Times New Roman" w:hAnsi="Times New Roman"/>
          <w:szCs w:val="24"/>
        </w:rPr>
        <w:t xml:space="preserve">миссии экспортно ориентированных субъектов малого и среднего предпринимательства Пермского края в </w:t>
      </w:r>
      <w:r w:rsidR="00C92790">
        <w:rPr>
          <w:rFonts w:ascii="Times New Roman" w:hAnsi="Times New Roman"/>
          <w:szCs w:val="24"/>
        </w:rPr>
        <w:t>Грузию</w:t>
      </w:r>
      <w:r w:rsidRPr="0010087D">
        <w:rPr>
          <w:rFonts w:ascii="Times New Roman" w:hAnsi="Times New Roman"/>
          <w:szCs w:val="24"/>
        </w:rPr>
        <w:t xml:space="preserve"> (г. </w:t>
      </w:r>
      <w:r w:rsidR="00C92790">
        <w:rPr>
          <w:rFonts w:ascii="Times New Roman" w:hAnsi="Times New Roman"/>
          <w:szCs w:val="24"/>
        </w:rPr>
        <w:t>Тбилиси</w:t>
      </w:r>
      <w:r w:rsidRPr="0010087D">
        <w:rPr>
          <w:rFonts w:ascii="Times New Roman" w:hAnsi="Times New Roman"/>
          <w:szCs w:val="24"/>
        </w:rPr>
        <w:t>)</w:t>
      </w:r>
      <w:r w:rsidR="00C92790">
        <w:rPr>
          <w:rFonts w:ascii="Times New Roman" w:hAnsi="Times New Roman"/>
          <w:szCs w:val="24"/>
        </w:rPr>
        <w:t>, Армению (г. Ереван)</w:t>
      </w:r>
      <w:r w:rsidRPr="0010087D">
        <w:rPr>
          <w:rFonts w:ascii="Times New Roman" w:hAnsi="Times New Roman"/>
          <w:szCs w:val="24"/>
        </w:rPr>
        <w:t xml:space="preserve"> (далее – бизнес-миссия).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Сроки проведения бизнес - миссии: </w:t>
      </w:r>
      <w:r w:rsidR="00C92790">
        <w:rPr>
          <w:rFonts w:ascii="Times New Roman" w:hAnsi="Times New Roman"/>
        </w:rPr>
        <w:t>сентябрь</w:t>
      </w:r>
      <w:r w:rsidRPr="0010087D">
        <w:rPr>
          <w:rFonts w:ascii="Times New Roman" w:hAnsi="Times New Roman"/>
        </w:rPr>
        <w:t xml:space="preserve"> 2019 года (сроки проведения этапов бизнес</w:t>
      </w:r>
      <w:r w:rsidR="00214543">
        <w:rPr>
          <w:rFonts w:ascii="Times New Roman" w:hAnsi="Times New Roman"/>
        </w:rPr>
        <w:t xml:space="preserve"> </w:t>
      </w:r>
      <w:r w:rsidRPr="0010087D">
        <w:rPr>
          <w:rFonts w:ascii="Times New Roman" w:hAnsi="Times New Roman"/>
        </w:rPr>
        <w:t>-</w:t>
      </w:r>
      <w:r w:rsidR="00214543">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Сроки реализации: с момента заключения договора до </w:t>
      </w:r>
      <w:r w:rsidR="00C92790">
        <w:rPr>
          <w:rFonts w:ascii="Times New Roman" w:hAnsi="Times New Roman"/>
        </w:rPr>
        <w:t>30.09</w:t>
      </w:r>
      <w:r w:rsidRPr="0010087D">
        <w:rPr>
          <w:rFonts w:ascii="Times New Roman" w:hAnsi="Times New Roman"/>
        </w:rPr>
        <w:t>.2019 г.</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Место проведения бизнес - миссии: </w:t>
      </w:r>
      <w:r w:rsidR="00C92790">
        <w:rPr>
          <w:rFonts w:ascii="Times New Roman" w:hAnsi="Times New Roman"/>
        </w:rPr>
        <w:t>Грузия</w:t>
      </w:r>
      <w:r w:rsidRPr="0010087D">
        <w:rPr>
          <w:rFonts w:ascii="Times New Roman" w:hAnsi="Times New Roman"/>
        </w:rPr>
        <w:t xml:space="preserve"> (г. </w:t>
      </w:r>
      <w:r w:rsidR="00C92790">
        <w:rPr>
          <w:rFonts w:ascii="Times New Roman" w:hAnsi="Times New Roman"/>
        </w:rPr>
        <w:t>Тбилиси</w:t>
      </w:r>
      <w:r w:rsidRPr="0010087D">
        <w:rPr>
          <w:rFonts w:ascii="Times New Roman" w:hAnsi="Times New Roman"/>
        </w:rPr>
        <w:t>)</w:t>
      </w:r>
      <w:r w:rsidR="00C92790">
        <w:rPr>
          <w:rFonts w:ascii="Times New Roman" w:hAnsi="Times New Roman"/>
        </w:rPr>
        <w:t>, Армения (г. Ереван)</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A253C9" w:rsidRPr="0010087D" w:rsidRDefault="00A253C9" w:rsidP="0005070E">
      <w:pPr>
        <w:spacing w:line="264" w:lineRule="auto"/>
        <w:ind w:firstLine="567"/>
        <w:jc w:val="both"/>
        <w:rPr>
          <w:rFonts w:ascii="Times New Roman" w:hAnsi="Times New Roman"/>
        </w:rPr>
      </w:pPr>
      <w:r w:rsidRPr="0010087D">
        <w:rPr>
          <w:rFonts w:ascii="Times New Roman" w:hAnsi="Times New Roman"/>
        </w:rPr>
        <w:t xml:space="preserve">Цель бизнес - миссии: организация переговоров СМСП Пермского края с потенциальными партнерами в </w:t>
      </w:r>
      <w:r w:rsidR="00C92790">
        <w:rPr>
          <w:rFonts w:ascii="Times New Roman" w:hAnsi="Times New Roman"/>
        </w:rPr>
        <w:t>Грузии, Армении</w:t>
      </w:r>
      <w:r w:rsidRPr="0010087D">
        <w:rPr>
          <w:rFonts w:ascii="Times New Roman" w:hAnsi="Times New Roman"/>
        </w:rPr>
        <w:t>, выражающими заинтересованность в сотрудничестве.</w:t>
      </w: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A253C9" w:rsidRPr="0010087D" w:rsidRDefault="00A253C9" w:rsidP="00A253C9">
      <w:pPr>
        <w:numPr>
          <w:ilvl w:val="1"/>
          <w:numId w:val="13"/>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w:t>
      </w:r>
      <w:r w:rsidR="00C92790">
        <w:rPr>
          <w:rFonts w:ascii="Times New Roman" w:hAnsi="Times New Roman"/>
        </w:rPr>
        <w:t>Грузии, Армении</w:t>
      </w:r>
      <w:r w:rsidRPr="0010087D">
        <w:rPr>
          <w:rFonts w:ascii="Times New Roman" w:hAnsi="Times New Roman"/>
        </w:rPr>
        <w:t xml:space="preserve">, а также заполненные предприятиями Заявки и Анкеты участников бизнес-миссии по формам. </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w:t>
      </w:r>
      <w:r w:rsidR="00C92790">
        <w:rPr>
          <w:rFonts w:ascii="Times New Roman" w:hAnsi="Times New Roman"/>
          <w:color w:val="000000"/>
          <w:shd w:val="clear" w:color="auto" w:fill="FFFFFF"/>
        </w:rPr>
        <w:t>Грузии, Армении</w:t>
      </w:r>
      <w:r w:rsidRPr="0010087D">
        <w:rPr>
          <w:rFonts w:ascii="Times New Roman" w:hAnsi="Times New Roman"/>
          <w:color w:val="000000"/>
          <w:shd w:val="clear" w:color="auto" w:fill="FFFFFF"/>
        </w:rPr>
        <w:t xml:space="preserve"> для определения перспектив выхода на него каждого из перечисленных в предоставленном Заказчиком списке предприятий Пермского края;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w:t>
      </w:r>
      <w:r w:rsidR="00C92790">
        <w:rPr>
          <w:rFonts w:ascii="Times New Roman" w:hAnsi="Times New Roman"/>
          <w:color w:val="000000"/>
          <w:shd w:val="clear" w:color="auto" w:fill="FFFFFF"/>
        </w:rPr>
        <w:t xml:space="preserve"> Грузии, Армении</w:t>
      </w:r>
      <w:r w:rsidRPr="0010087D">
        <w:rPr>
          <w:rFonts w:ascii="Times New Roman" w:hAnsi="Times New Roman"/>
          <w:color w:val="000000"/>
          <w:shd w:val="clear" w:color="auto" w:fill="FFFFFF"/>
        </w:rPr>
        <w:t>;</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lastRenderedPageBreak/>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w:t>
      </w:r>
      <w:r w:rsidR="00C92790">
        <w:rPr>
          <w:rFonts w:ascii="Times New Roman" w:hAnsi="Times New Roman"/>
        </w:rPr>
        <w:t>грузинский, армянский</w:t>
      </w:r>
      <w:r w:rsidRPr="0010087D">
        <w:rPr>
          <w:rFonts w:ascii="Times New Roman" w:hAnsi="Times New Roman"/>
        </w:rPr>
        <w:t xml:space="preserve"> и наоборот.</w:t>
      </w: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w:t>
      </w:r>
      <w:r w:rsidR="00971643">
        <w:rPr>
          <w:rFonts w:ascii="Times New Roman" w:hAnsi="Times New Roman"/>
        </w:rPr>
        <w:t>Грузии, Армении</w:t>
      </w:r>
      <w:r w:rsidRPr="0010087D">
        <w:rPr>
          <w:rFonts w:ascii="Times New Roman" w:hAnsi="Times New Roman"/>
          <w:bCs/>
        </w:rPr>
        <w:t>.</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A253C9" w:rsidRPr="0010087D" w:rsidRDefault="00A253C9" w:rsidP="00A253C9">
      <w:pPr>
        <w:spacing w:line="264" w:lineRule="auto"/>
        <w:ind w:left="567"/>
        <w:jc w:val="both"/>
        <w:rPr>
          <w:rFonts w:ascii="Times New Roman" w:hAnsi="Times New Roman"/>
          <w:bCs/>
        </w:rPr>
      </w:pPr>
      <w:r w:rsidRPr="0010087D">
        <w:rPr>
          <w:rFonts w:ascii="Times New Roman" w:hAnsi="Times New Roman"/>
          <w:bCs/>
        </w:rPr>
        <w:t xml:space="preserve">а) круглый стол с участием Торгового представительства РФ в </w:t>
      </w:r>
      <w:r w:rsidR="00971643">
        <w:rPr>
          <w:rFonts w:ascii="Times New Roman" w:hAnsi="Times New Roman"/>
          <w:bCs/>
        </w:rPr>
        <w:t>Грузии, Армении</w:t>
      </w:r>
      <w:r w:rsidRPr="0010087D">
        <w:rPr>
          <w:rFonts w:ascii="Times New Roman" w:hAnsi="Times New Roman"/>
          <w:bCs/>
        </w:rPr>
        <w:t xml:space="preserve">, </w:t>
      </w:r>
    </w:p>
    <w:p w:rsidR="00A253C9" w:rsidRPr="0010087D" w:rsidRDefault="00A253C9" w:rsidP="00A253C9">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w:t>
      </w:r>
      <w:r w:rsidR="00971643">
        <w:rPr>
          <w:rFonts w:ascii="Times New Roman" w:hAnsi="Times New Roman"/>
        </w:rPr>
        <w:t>Грузии, Армении</w:t>
      </w:r>
      <w:r w:rsidRPr="0010087D">
        <w:rPr>
          <w:rFonts w:ascii="Times New Roman" w:hAnsi="Times New Roman"/>
        </w:rPr>
        <w:t xml:space="preserve"> для делегации предпринимателей Пермского края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w:t>
      </w:r>
      <w:r w:rsidR="00971643">
        <w:rPr>
          <w:rFonts w:ascii="Times New Roman" w:hAnsi="Times New Roman"/>
        </w:rPr>
        <w:t>Грузии, Армении</w:t>
      </w:r>
      <w:r w:rsidRPr="0010087D">
        <w:rPr>
          <w:rFonts w:ascii="Times New Roman" w:hAnsi="Times New Roman"/>
        </w:rPr>
        <w:t>.</w:t>
      </w:r>
    </w:p>
    <w:p w:rsidR="00A253C9" w:rsidRPr="0010087D" w:rsidRDefault="00A253C9" w:rsidP="00A253C9">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осуществляет подбор 2 вариантов оптимальной логистики для участников бизнес - миссии по маршруту «Пермь – </w:t>
      </w:r>
      <w:r w:rsidR="00971643">
        <w:rPr>
          <w:rFonts w:ascii="Times New Roman" w:hAnsi="Times New Roman"/>
        </w:rPr>
        <w:t>Грузия (г. Тбилиси) – Армения (г. Ереван)</w:t>
      </w:r>
      <w:r w:rsidRPr="0010087D">
        <w:rPr>
          <w:rFonts w:ascii="Times New Roman" w:hAnsi="Times New Roman"/>
        </w:rPr>
        <w:t>»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A253C9" w:rsidRPr="0010087D" w:rsidRDefault="00A253C9" w:rsidP="00A253C9">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w:t>
      </w:r>
    </w:p>
    <w:p w:rsidR="00A253C9" w:rsidRPr="0010087D" w:rsidRDefault="00A253C9" w:rsidP="00214543">
      <w:pPr>
        <w:widowControl w:val="0"/>
        <w:tabs>
          <w:tab w:val="left" w:pos="851"/>
        </w:tabs>
        <w:autoSpaceDE w:val="0"/>
        <w:autoSpaceDN w:val="0"/>
        <w:adjustRightInd w:val="0"/>
        <w:spacing w:line="264" w:lineRule="auto"/>
        <w:jc w:val="both"/>
        <w:rPr>
          <w:rFonts w:ascii="Times New Roman" w:hAnsi="Times New Roman"/>
        </w:rPr>
      </w:pP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A253C9" w:rsidRPr="0010087D" w:rsidRDefault="00A253C9" w:rsidP="00A253C9">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lastRenderedPageBreak/>
        <w:t xml:space="preserve">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w:t>
      </w:r>
      <w:r w:rsidR="00971643">
        <w:rPr>
          <w:rFonts w:ascii="Times New Roman" w:hAnsi="Times New Roman"/>
        </w:rPr>
        <w:t>Грузии, Армении</w:t>
      </w:r>
      <w:r w:rsidRPr="0010087D">
        <w:rPr>
          <w:rFonts w:ascii="Times New Roman" w:hAnsi="Times New Roman"/>
        </w:rPr>
        <w:t xml:space="preserve"> с указанием наименования, адреса, контактов, краткой характеристики партнера;</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разработка макета каталога компаний и участниц бизнес – миссий и / или видеопрезентация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A253C9" w:rsidRPr="0010087D" w:rsidRDefault="00A253C9" w:rsidP="00A253C9">
      <w:pPr>
        <w:widowControl w:val="0"/>
        <w:tabs>
          <w:tab w:val="left" w:pos="851"/>
        </w:tabs>
        <w:autoSpaceDE w:val="0"/>
        <w:autoSpaceDN w:val="0"/>
        <w:adjustRightInd w:val="0"/>
        <w:spacing w:line="264" w:lineRule="auto"/>
        <w:ind w:firstLine="567"/>
        <w:jc w:val="both"/>
        <w:rPr>
          <w:rFonts w:ascii="Times New Roman" w:hAnsi="Times New Roman"/>
        </w:rPr>
      </w:pPr>
    </w:p>
    <w:p w:rsidR="00A253C9" w:rsidRPr="0010087D" w:rsidRDefault="00A253C9" w:rsidP="00A253C9">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трансфер участников делегации на территории </w:t>
      </w:r>
      <w:r w:rsidR="00971643">
        <w:rPr>
          <w:rFonts w:ascii="Times New Roman" w:hAnsi="Times New Roman"/>
        </w:rPr>
        <w:t>Грузии, Армении</w:t>
      </w:r>
      <w:r w:rsidRPr="0010087D">
        <w:rPr>
          <w:rFonts w:ascii="Times New Roman" w:hAnsi="Times New Roman"/>
        </w:rPr>
        <w:t xml:space="preserve">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 xml:space="preserve">Исполнитель осуществляет регистрацию </w:t>
      </w:r>
      <w:r w:rsidR="00971643">
        <w:rPr>
          <w:rFonts w:ascii="Times New Roman" w:hAnsi="Times New Roman"/>
          <w:szCs w:val="24"/>
        </w:rPr>
        <w:t>иностранных</w:t>
      </w:r>
      <w:r w:rsidRPr="0010087D">
        <w:rPr>
          <w:rFonts w:ascii="Times New Roman" w:hAnsi="Times New Roman"/>
          <w:szCs w:val="24"/>
        </w:rPr>
        <w:t xml:space="preserve"> контрагентов, с которыми были проведены встречи и переговоры в рамках бизнес - миссии и фиксирует краткие итоги переговоров в свободной форме.</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A253C9" w:rsidRPr="0010087D" w:rsidRDefault="00A253C9" w:rsidP="00A253C9">
      <w:pPr>
        <w:widowControl w:val="0"/>
        <w:autoSpaceDE w:val="0"/>
        <w:autoSpaceDN w:val="0"/>
        <w:adjustRightInd w:val="0"/>
        <w:spacing w:line="264" w:lineRule="auto"/>
        <w:jc w:val="both"/>
        <w:rPr>
          <w:rFonts w:ascii="Times New Roman" w:hAnsi="Times New Roman"/>
        </w:rPr>
      </w:pPr>
    </w:p>
    <w:p w:rsidR="00A253C9" w:rsidRPr="0010087D" w:rsidRDefault="00A253C9" w:rsidP="00A253C9">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color w:val="000000"/>
        </w:rPr>
        <w:t>Подведение итогов бизнес - миссии.</w:t>
      </w:r>
    </w:p>
    <w:p w:rsidR="00A253C9" w:rsidRPr="0010087D" w:rsidRDefault="00A253C9" w:rsidP="00A253C9">
      <w:pPr>
        <w:widowControl w:val="0"/>
        <w:tabs>
          <w:tab w:val="left" w:pos="1134"/>
        </w:tabs>
        <w:autoSpaceDE w:val="0"/>
        <w:autoSpaceDN w:val="0"/>
        <w:adjustRightInd w:val="0"/>
        <w:spacing w:line="264" w:lineRule="auto"/>
        <w:ind w:firstLine="567"/>
        <w:jc w:val="both"/>
        <w:rPr>
          <w:rFonts w:ascii="Times New Roman" w:hAnsi="Times New Roman"/>
        </w:rPr>
      </w:pPr>
      <w:r w:rsidRPr="0010087D">
        <w:rPr>
          <w:rFonts w:ascii="Times New Roman" w:hAnsi="Times New Roman"/>
          <w:color w:val="000000"/>
        </w:rPr>
        <w:t xml:space="preserve">По </w:t>
      </w:r>
      <w:r w:rsidRPr="0010087D">
        <w:rPr>
          <w:rFonts w:ascii="Times New Roman" w:hAnsi="Times New Roman"/>
          <w:b/>
          <w:color w:val="000000"/>
        </w:rPr>
        <w:t>итогам бизнес - миссии</w:t>
      </w:r>
      <w:r w:rsidRPr="0010087D">
        <w:rPr>
          <w:rFonts w:ascii="Times New Roman" w:hAnsi="Times New Roman"/>
          <w:color w:val="000000"/>
        </w:rPr>
        <w:t xml:space="preserve"> Исполнитель предоставляет Заказчику:</w:t>
      </w:r>
    </w:p>
    <w:p w:rsidR="00A253C9" w:rsidRPr="0010087D" w:rsidRDefault="00A253C9" w:rsidP="00A253C9">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 xml:space="preserve">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w:t>
      </w:r>
      <w:r w:rsidR="00971643">
        <w:rPr>
          <w:rFonts w:ascii="Times New Roman" w:hAnsi="Times New Roman"/>
          <w:color w:val="000000"/>
          <w:sz w:val="24"/>
          <w:szCs w:val="24"/>
          <w:lang w:eastAsia="ru-RU"/>
        </w:rPr>
        <w:t>зарубежной</w:t>
      </w:r>
      <w:r w:rsidRPr="0010087D">
        <w:rPr>
          <w:rFonts w:ascii="Times New Roman" w:hAnsi="Times New Roman"/>
          <w:color w:val="000000"/>
          <w:sz w:val="24"/>
          <w:szCs w:val="24"/>
          <w:lang w:eastAsia="ru-RU"/>
        </w:rPr>
        <w:t xml:space="preserve"> стороны, копий договоров о намерениях или иных перспективных документов, подписанных в рамках бизнес-миссии (при наличии);</w:t>
      </w:r>
    </w:p>
    <w:p w:rsidR="00A253C9" w:rsidRPr="0010087D" w:rsidRDefault="00A253C9" w:rsidP="00A253C9">
      <w:pPr>
        <w:pStyle w:val="aff"/>
        <w:widowControl w:val="0"/>
        <w:numPr>
          <w:ilvl w:val="0"/>
          <w:numId w:val="16"/>
        </w:numPr>
        <w:tabs>
          <w:tab w:val="left" w:pos="1134"/>
        </w:tabs>
        <w:autoSpaceDE w:val="0"/>
        <w:autoSpaceDN w:val="0"/>
        <w:adjustRightInd w:val="0"/>
        <w:spacing w:line="320" w:lineRule="exact"/>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итоговое анкетирование СМСП (Анкеты обратной связи);</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 xml:space="preserve">3) фотоотчет по всем мероприятиям утвержденной программы; </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lastRenderedPageBreak/>
        <w:t>4) текст пост - релиза для СМИ;</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5) акт приемки оказанных услуг.</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5C3573" w:rsidP="003A6DC0">
      <w:pPr>
        <w:spacing w:after="0" w:line="240" w:lineRule="auto"/>
        <w:jc w:val="center"/>
        <w:rPr>
          <w:rFonts w:ascii="Times New Roman" w:hAnsi="Times New Roman"/>
          <w:color w:val="000000"/>
        </w:rPr>
      </w:pP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w:t>
      </w:r>
    </w:p>
    <w:p w:rsidR="009E6C5D" w:rsidRPr="00FE00B9" w:rsidRDefault="0052525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Грузию (г. Тбилиси), Армению (г. Ереван)</w:t>
      </w:r>
      <w:r w:rsidR="00FD75C2">
        <w:rPr>
          <w:rFonts w:ascii="Times New Roman" w:eastAsia="Times New Roman" w:hAnsi="Times New Roman" w:cs="Times New Roman"/>
          <w:color w:val="000000"/>
          <w:sz w:val="24"/>
          <w:szCs w:val="24"/>
          <w:lang w:eastAsia="ru-RU"/>
        </w:rPr>
        <w:t>.</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971643">
        <w:rPr>
          <w:rFonts w:ascii="Times New Roman" w:eastAsia="Times New Roman" w:hAnsi="Times New Roman" w:cs="Times New Roman"/>
          <w:color w:val="000000"/>
          <w:sz w:val="24"/>
          <w:szCs w:val="24"/>
          <w:lang w:eastAsia="ru-RU"/>
        </w:rPr>
        <w:t>в Грузию (г. Тбилиси), Армению (г. Ереван)</w:t>
      </w:r>
      <w:r w:rsidRPr="00FE00B9">
        <w:rPr>
          <w:rFonts w:ascii="Times New Roman" w:eastAsia="ヒラギノ角ゴ Pro W3" w:hAnsi="Times New Roman" w:cs="Times New Roman"/>
          <w:b/>
          <w:color w:val="000000"/>
        </w:rPr>
        <w:t>.</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w:t>
      </w:r>
    </w:p>
    <w:p w:rsidR="009E6C5D" w:rsidRPr="00FE00B9" w:rsidRDefault="0097164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color w:val="000000"/>
          <w:sz w:val="24"/>
          <w:szCs w:val="24"/>
          <w:lang w:eastAsia="ru-RU"/>
        </w:rPr>
        <w:t>в Грузию (г. Тбилиси), Армению (г. Ереван)</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971643">
        <w:rPr>
          <w:rFonts w:ascii="Times New Roman" w:eastAsia="Times New Roman" w:hAnsi="Times New Roman" w:cs="Times New Roman"/>
          <w:color w:val="000000"/>
          <w:sz w:val="24"/>
          <w:szCs w:val="24"/>
          <w:lang w:eastAsia="ru-RU"/>
        </w:rPr>
        <w:t>в Грузию (г. Тбилиси), Армению (г. Ереван)</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72138D">
        <w:rPr>
          <w:rFonts w:ascii="Times New Roman" w:eastAsia="Times New Roman" w:hAnsi="Times New Roman" w:cs="Times New Roman"/>
        </w:rPr>
        <w:t>600 000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72138D">
        <w:rPr>
          <w:rFonts w:ascii="Times New Roman" w:eastAsia="Times New Roman" w:hAnsi="Times New Roman" w:cs="Times New Roman"/>
        </w:rPr>
        <w:t>Шестьсот</w:t>
      </w:r>
      <w:r w:rsidR="000B37DE">
        <w:rPr>
          <w:rFonts w:ascii="Times New Roman" w:eastAsia="Times New Roman" w:hAnsi="Times New Roman" w:cs="Times New Roman"/>
        </w:rPr>
        <w:t xml:space="preserve">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рублей(ь),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971643">
        <w:rPr>
          <w:rFonts w:ascii="Times New Roman" w:eastAsia="Times New Roman" w:hAnsi="Times New Roman" w:cs="Times New Roman"/>
          <w:color w:val="000000"/>
          <w:sz w:val="24"/>
          <w:szCs w:val="24"/>
          <w:lang w:eastAsia="ru-RU"/>
        </w:rPr>
        <w:t>в Грузию (г. Тбилиси), Армению (г. Ереван)</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00E367B8" w:rsidRPr="00FE00B9">
        <w:rPr>
          <w:rFonts w:ascii="Times New Roman" w:hAnsi="Times New Roman" w:cs="Times New Roman"/>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5438B2" w:rsidRPr="005A6BEE">
        <w:rPr>
          <w:rFonts w:ascii="Times New Roman" w:hAnsi="Times New Roman" w:cs="Times New Roman"/>
          <w:color w:val="000000"/>
          <w:sz w:val="24"/>
          <w:szCs w:val="24"/>
        </w:rPr>
        <w:t xml:space="preserve">организацию и проведение </w:t>
      </w:r>
      <w:r w:rsidR="00674E0C">
        <w:rPr>
          <w:rFonts w:ascii="Times New Roman" w:eastAsia="Times New Roman" w:hAnsi="Times New Roman" w:cs="Times New Roman"/>
          <w:color w:val="000000"/>
          <w:sz w:val="24"/>
          <w:szCs w:val="24"/>
          <w:lang w:eastAsia="ru-RU"/>
        </w:rPr>
        <w:t>международной</w:t>
      </w:r>
      <w:r w:rsidR="005438B2" w:rsidRPr="005A6BEE">
        <w:rPr>
          <w:rFonts w:ascii="Times New Roman" w:eastAsia="Times New Roman" w:hAnsi="Times New Roman" w:cs="Times New Roman"/>
          <w:color w:val="000000"/>
          <w:sz w:val="24"/>
          <w:szCs w:val="24"/>
          <w:lang w:eastAsia="ru-RU"/>
        </w:rPr>
        <w:t xml:space="preserve"> бизнес</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мисси</w:t>
      </w:r>
      <w:r w:rsidR="00674E0C">
        <w:rPr>
          <w:rFonts w:ascii="Times New Roman" w:eastAsia="Times New Roman" w:hAnsi="Times New Roman" w:cs="Times New Roman"/>
          <w:color w:val="000000"/>
          <w:sz w:val="24"/>
          <w:szCs w:val="24"/>
          <w:lang w:eastAsia="ru-RU"/>
        </w:rPr>
        <w:t>и</w:t>
      </w:r>
      <w:r w:rsidR="005438B2" w:rsidRPr="005A6BEE">
        <w:rPr>
          <w:rFonts w:ascii="Times New Roman" w:eastAsia="Times New Roman" w:hAnsi="Times New Roman" w:cs="Times New Roman"/>
          <w:color w:val="000000"/>
          <w:sz w:val="24"/>
          <w:szCs w:val="24"/>
          <w:lang w:eastAsia="ru-RU"/>
        </w:rPr>
        <w:t xml:space="preserve"> </w:t>
      </w:r>
      <w:r w:rsidR="00971643">
        <w:rPr>
          <w:rFonts w:ascii="Times New Roman" w:eastAsia="Times New Roman" w:hAnsi="Times New Roman" w:cs="Times New Roman"/>
          <w:color w:val="000000"/>
          <w:sz w:val="24"/>
          <w:szCs w:val="24"/>
          <w:lang w:eastAsia="ru-RU"/>
        </w:rPr>
        <w:t>в Грузию (г. Тбилиси), Армению (г. Ереван)</w:t>
      </w:r>
      <w:r w:rsidR="006607DF">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сентябре</w:t>
      </w:r>
      <w:r w:rsidR="00055D43">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201</w:t>
      </w:r>
      <w:r w:rsidR="007C6F8F">
        <w:rPr>
          <w:rFonts w:ascii="Times New Roman" w:eastAsia="Times New Roman" w:hAnsi="Times New Roman" w:cs="Times New Roman"/>
          <w:color w:val="000000"/>
          <w:sz w:val="24"/>
          <w:szCs w:val="24"/>
          <w:lang w:eastAsia="ru-RU"/>
        </w:rPr>
        <w:t>9</w:t>
      </w:r>
      <w:r w:rsidR="00674E0C">
        <w:rPr>
          <w:rFonts w:ascii="Times New Roman" w:eastAsia="Times New Roman" w:hAnsi="Times New Roman" w:cs="Times New Roman"/>
          <w:color w:val="000000"/>
          <w:sz w:val="24"/>
          <w:szCs w:val="24"/>
          <w:lang w:eastAsia="ru-RU"/>
        </w:rPr>
        <w:t xml:space="preserve"> г.</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72138D">
        <w:rPr>
          <w:rFonts w:ascii="Times New Roman" w:hAnsi="Times New Roman" w:cs="Times New Roman"/>
        </w:rPr>
        <w:t xml:space="preserve"> </w:t>
      </w:r>
      <w:r>
        <w:rPr>
          <w:rFonts w:ascii="Times New Roman" w:hAnsi="Times New Roman" w:cs="Times New Roman"/>
        </w:rPr>
        <w:t>-</w:t>
      </w:r>
      <w:r w:rsidR="0072138D">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72138D">
        <w:rPr>
          <w:rFonts w:ascii="Times New Roman" w:hAnsi="Times New Roman" w:cs="Times New Roman"/>
        </w:rPr>
        <w:t xml:space="preserve"> </w:t>
      </w:r>
      <w:r w:rsidR="005438B2">
        <w:rPr>
          <w:rFonts w:ascii="Times New Roman" w:hAnsi="Times New Roman" w:cs="Times New Roman"/>
        </w:rPr>
        <w:t>-</w:t>
      </w:r>
      <w:r w:rsidR="0072138D">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с __________ по __________ </w:t>
      </w:r>
      <w:r w:rsidRPr="00525253">
        <w:rPr>
          <w:rFonts w:ascii="Times New Roman" w:hAnsi="Times New Roman" w:cs="Times New Roman"/>
          <w:i/>
        </w:rPr>
        <w:t xml:space="preserve">(указывается не менее </w:t>
      </w:r>
      <w:r w:rsidR="00DA120F">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72138D">
        <w:rPr>
          <w:rFonts w:ascii="Times New Roman" w:hAnsi="Times New Roman" w:cs="Times New Roman"/>
          <w:i/>
        </w:rPr>
        <w:t>июня</w:t>
      </w:r>
      <w:r w:rsidRPr="00525253">
        <w:rPr>
          <w:rFonts w:ascii="Times New Roman" w:hAnsi="Times New Roman" w:cs="Times New Roman"/>
          <w:i/>
        </w:rPr>
        <w:t xml:space="preserve"> </w:t>
      </w:r>
      <w:r w:rsidR="00181FD1">
        <w:rPr>
          <w:rFonts w:ascii="Times New Roman" w:hAnsi="Times New Roman" w:cs="Times New Roman"/>
          <w:i/>
        </w:rPr>
        <w:t xml:space="preserve">– июля </w:t>
      </w:r>
      <w:r w:rsidRPr="00525253">
        <w:rPr>
          <w:rFonts w:ascii="Times New Roman" w:hAnsi="Times New Roman" w:cs="Times New Roman"/>
          <w:i/>
        </w:rPr>
        <w:t xml:space="preserve">2019 года; в этот период </w:t>
      </w:r>
      <w:r w:rsidR="008F73EE">
        <w:rPr>
          <w:rFonts w:ascii="Times New Roman" w:hAnsi="Times New Roman" w:cs="Times New Roman"/>
          <w:i/>
        </w:rPr>
        <w:t xml:space="preserve">не </w:t>
      </w:r>
      <w:r w:rsidRPr="00525253">
        <w:rPr>
          <w:rFonts w:ascii="Times New Roman" w:hAnsi="Times New Roman" w:cs="Times New Roman"/>
          <w:i/>
        </w:rPr>
        <w:t>входит время на трансфер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FE00B9">
      <w:pPr>
        <w:pStyle w:val="a0"/>
        <w:spacing w:after="0" w:line="240" w:lineRule="auto"/>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в</w:t>
      </w:r>
      <w:r w:rsidR="00525253">
        <w:rPr>
          <w:rFonts w:ascii="Times New Roman" w:eastAsia="Times New Roman" w:hAnsi="Times New Roman" w:cs="Times New Roman"/>
          <w:color w:val="000000"/>
          <w:lang w:eastAsia="ru-RU"/>
        </w:rPr>
        <w:t xml:space="preserve"> </w:t>
      </w:r>
      <w:r w:rsidR="00661B05">
        <w:rPr>
          <w:rFonts w:ascii="Times New Roman" w:hAnsi="Times New Roman"/>
          <w:szCs w:val="24"/>
        </w:rPr>
        <w:t>Грузию</w:t>
      </w:r>
      <w:r w:rsidR="00661B05" w:rsidRPr="0010087D">
        <w:rPr>
          <w:rFonts w:ascii="Times New Roman" w:hAnsi="Times New Roman"/>
          <w:szCs w:val="24"/>
        </w:rPr>
        <w:t xml:space="preserve"> (г. </w:t>
      </w:r>
      <w:r w:rsidR="00661B05">
        <w:rPr>
          <w:rFonts w:ascii="Times New Roman" w:hAnsi="Times New Roman"/>
          <w:szCs w:val="24"/>
        </w:rPr>
        <w:t>Тбилиси</w:t>
      </w:r>
      <w:r w:rsidR="00661B05" w:rsidRPr="0010087D">
        <w:rPr>
          <w:rFonts w:ascii="Times New Roman" w:hAnsi="Times New Roman"/>
          <w:szCs w:val="24"/>
        </w:rPr>
        <w:t>)</w:t>
      </w:r>
      <w:r w:rsidR="00661B05">
        <w:rPr>
          <w:rFonts w:ascii="Times New Roman" w:hAnsi="Times New Roman"/>
          <w:szCs w:val="24"/>
        </w:rPr>
        <w:t>, Армению (г. Ереван)</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971643">
        <w:rPr>
          <w:rFonts w:ascii="Times New Roman" w:eastAsia="Times New Roman" w:hAnsi="Times New Roman" w:cs="Times New Roman"/>
          <w:color w:val="000000"/>
          <w:sz w:val="24"/>
          <w:szCs w:val="24"/>
          <w:lang w:eastAsia="ru-RU"/>
        </w:rPr>
        <w:t>в Грузию (г. Тбилиси), Армению (г. Ереван)</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w:t>
      </w:r>
      <w:r w:rsidR="00971643">
        <w:rPr>
          <w:rFonts w:ascii="Times New Roman" w:hAnsi="Times New Roman" w:cs="Times New Roman"/>
          <w:i/>
        </w:rPr>
        <w:t>П</w:t>
      </w:r>
      <w:r w:rsidRPr="00DB5CD7">
        <w:rPr>
          <w:rFonts w:ascii="Times New Roman" w:hAnsi="Times New Roman" w:cs="Times New Roman"/>
          <w:i/>
        </w:rPr>
        <w:t>редложени</w:t>
      </w:r>
      <w:r w:rsidR="00971643">
        <w:rPr>
          <w:rFonts w:ascii="Times New Roman" w:hAnsi="Times New Roman" w:cs="Times New Roman"/>
          <w:i/>
        </w:rPr>
        <w:t>е</w:t>
      </w:r>
      <w:r w:rsidRPr="00DB5CD7">
        <w:rPr>
          <w:rFonts w:ascii="Times New Roman" w:hAnsi="Times New Roman" w:cs="Times New Roman"/>
          <w:i/>
        </w:rPr>
        <w:t xml:space="preserve"> участника закупки </w:t>
      </w:r>
      <w:r w:rsidR="00971643">
        <w:rPr>
          <w:rFonts w:ascii="Times New Roman" w:hAnsi="Times New Roman" w:cs="Times New Roman"/>
          <w:i/>
        </w:rPr>
        <w:t xml:space="preserve">оформляется </w:t>
      </w:r>
      <w:r w:rsidRPr="00DB5CD7">
        <w:rPr>
          <w:rFonts w:ascii="Times New Roman" w:hAnsi="Times New Roman" w:cs="Times New Roman"/>
          <w:i/>
        </w:rPr>
        <w:t>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sidR="006D6780">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6D6780">
        <w:rPr>
          <w:rFonts w:ascii="Times New Roman" w:hAnsi="Times New Roman"/>
          <w:sz w:val="24"/>
          <w:szCs w:val="24"/>
        </w:rPr>
        <w:t xml:space="preserve">      «</w:t>
      </w:r>
      <w:r>
        <w:rPr>
          <w:rFonts w:ascii="Times New Roman" w:hAnsi="Times New Roman"/>
          <w:sz w:val="24"/>
          <w:szCs w:val="24"/>
        </w:rPr>
        <w:t>____</w:t>
      </w:r>
      <w:r w:rsidR="006D6780">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6D6780">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181FD1">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181FD1">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181FD1">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6D6780">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B27843">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6D6780">
        <w:rPr>
          <w:rFonts w:ascii="Times New Roman" w:hAnsi="Times New Roman"/>
          <w:sz w:val="24"/>
          <w:szCs w:val="24"/>
        </w:rPr>
        <w:t xml:space="preserve"> </w:t>
      </w:r>
      <w:r w:rsidR="00EB28DB">
        <w:rPr>
          <w:rFonts w:ascii="Times New Roman" w:hAnsi="Times New Roman"/>
          <w:sz w:val="24"/>
          <w:szCs w:val="24"/>
        </w:rPr>
        <w:t>-</w:t>
      </w:r>
      <w:r w:rsidR="006D6780">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00971643">
        <w:rPr>
          <w:rFonts w:ascii="Times New Roman" w:hAnsi="Times New Roman"/>
          <w:color w:val="000000"/>
          <w:sz w:val="24"/>
          <w:szCs w:val="24"/>
        </w:rPr>
        <w:t>в Грузию (г. Тбилиси), Армению (г. Ереван)</w:t>
      </w:r>
      <w:r w:rsidR="006D6780">
        <w:rPr>
          <w:rFonts w:ascii="Times New Roman" w:hAnsi="Times New Roman"/>
          <w:sz w:val="24"/>
          <w:szCs w:val="24"/>
        </w:rPr>
        <w:t xml:space="preserve"> в </w:t>
      </w:r>
      <w:r w:rsidR="00971643">
        <w:rPr>
          <w:rFonts w:ascii="Times New Roman" w:hAnsi="Times New Roman"/>
          <w:sz w:val="24"/>
          <w:szCs w:val="24"/>
        </w:rPr>
        <w:t>сентябре</w:t>
      </w:r>
      <w:r w:rsidR="00C36CA1" w:rsidRPr="00254FB3">
        <w:rPr>
          <w:rFonts w:ascii="Times New Roman" w:hAnsi="Times New Roman"/>
          <w:sz w:val="24"/>
          <w:szCs w:val="24"/>
        </w:rPr>
        <w:t xml:space="preserve"> 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 xml:space="preserve">мся </w:t>
      </w:r>
      <w:r w:rsidR="00B27843">
        <w:rPr>
          <w:rFonts w:ascii="Times New Roman" w:hAnsi="Times New Roman"/>
          <w:sz w:val="24"/>
          <w:szCs w:val="24"/>
        </w:rPr>
        <w:t>неотъемлемой частью настоящего Д</w:t>
      </w:r>
      <w:r w:rsidRPr="00CE4861">
        <w:rPr>
          <w:rFonts w:ascii="Times New Roman" w:hAnsi="Times New Roman"/>
          <w:sz w:val="24"/>
          <w:szCs w:val="24"/>
        </w:rPr>
        <w:t xml:space="preserve">оговора, а </w:t>
      </w:r>
      <w:r w:rsidR="006D6780">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B27843">
        <w:rPr>
          <w:rFonts w:ascii="Times New Roman" w:hAnsi="Times New Roman"/>
          <w:sz w:val="24"/>
          <w:szCs w:val="24"/>
        </w:rPr>
        <w:t xml:space="preserve"> настоящим Д</w:t>
      </w:r>
      <w:r w:rsidRPr="00CE4861">
        <w:rPr>
          <w:rFonts w:ascii="Times New Roman" w:hAnsi="Times New Roman"/>
          <w:sz w:val="24"/>
          <w:szCs w:val="24"/>
        </w:rPr>
        <w:t>оговором.</w:t>
      </w:r>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6D6780">
        <w:rPr>
          <w:rFonts w:ascii="Times New Roman" w:hAnsi="Times New Roman"/>
          <w:sz w:val="24"/>
          <w:szCs w:val="24"/>
        </w:rPr>
        <w:t>15.</w:t>
      </w:r>
      <w:r w:rsidR="00971643">
        <w:rPr>
          <w:rFonts w:ascii="Times New Roman" w:hAnsi="Times New Roman"/>
          <w:sz w:val="24"/>
          <w:szCs w:val="24"/>
        </w:rPr>
        <w:t>10</w:t>
      </w:r>
      <w:r w:rsidR="00674E0C">
        <w:rPr>
          <w:rFonts w:ascii="Times New Roman" w:hAnsi="Times New Roman"/>
          <w:sz w:val="24"/>
          <w:szCs w:val="24"/>
        </w:rPr>
        <w:t>.201</w:t>
      </w:r>
      <w:r w:rsidR="00C36CA1">
        <w:rPr>
          <w:rFonts w:ascii="Times New Roman" w:hAnsi="Times New Roman"/>
          <w:sz w:val="24"/>
          <w:szCs w:val="24"/>
        </w:rPr>
        <w:t>9</w:t>
      </w:r>
      <w:r w:rsidR="00971643">
        <w:rPr>
          <w:rFonts w:ascii="Times New Roman" w:hAnsi="Times New Roman"/>
          <w:sz w:val="24"/>
          <w:szCs w:val="24"/>
        </w:rPr>
        <w:t xml:space="preserve"> включительно</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w:t>
      </w:r>
      <w:r w:rsidR="006D6780">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w:t>
      </w:r>
      <w:r w:rsidR="006D6780">
        <w:rPr>
          <w:rFonts w:ascii="Times New Roman" w:hAnsi="Times New Roman"/>
          <w:sz w:val="24"/>
          <w:szCs w:val="24"/>
        </w:rPr>
        <w:t>а Пермского края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B2784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w:t>
      </w:r>
      <w:r w:rsidR="006D6780">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CE4861"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B2784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FE748D">
        <w:rPr>
          <w:rFonts w:ascii="Times New Roman" w:hAnsi="Times New Roman"/>
        </w:rPr>
        <w:t>600 000</w:t>
      </w:r>
      <w:r w:rsidR="00640FCD">
        <w:rPr>
          <w:rFonts w:ascii="Times New Roman" w:hAnsi="Times New Roman"/>
        </w:rPr>
        <w:t xml:space="preserve"> (</w:t>
      </w:r>
      <w:r w:rsidR="00FE748D">
        <w:rPr>
          <w:rFonts w:ascii="Times New Roman" w:hAnsi="Times New Roman"/>
        </w:rPr>
        <w:t>Шестьсот тысяч</w:t>
      </w:r>
      <w:r w:rsidR="007D18F2">
        <w:rPr>
          <w:rFonts w:ascii="Times New Roman" w:hAnsi="Times New Roman"/>
        </w:rPr>
        <w:t>)</w:t>
      </w:r>
      <w:r w:rsidR="007D18F2" w:rsidRPr="00FE00B9">
        <w:rPr>
          <w:rFonts w:ascii="Times New Roman" w:hAnsi="Times New Roman"/>
        </w:rPr>
        <w:t xml:space="preserve"> рублей(ь)</w:t>
      </w:r>
      <w:r>
        <w:rPr>
          <w:rFonts w:ascii="Times New Roman" w:hAnsi="Times New Roman"/>
          <w:bCs/>
          <w:sz w:val="24"/>
          <w:szCs w:val="24"/>
        </w:rPr>
        <w:t xml:space="preserve">, </w:t>
      </w:r>
      <w:r w:rsidR="00BF5543">
        <w:rPr>
          <w:rFonts w:ascii="Times New Roman" w:hAnsi="Times New Roman"/>
          <w:bCs/>
          <w:sz w:val="24"/>
          <w:szCs w:val="24"/>
        </w:rPr>
        <w:t>в том числе НДС/</w:t>
      </w:r>
      <w:r>
        <w:rPr>
          <w:rFonts w:ascii="Times New Roman" w:hAnsi="Times New Roman"/>
          <w:bCs/>
          <w:sz w:val="24"/>
          <w:szCs w:val="24"/>
        </w:rPr>
        <w:t>НДС не облагает</w:t>
      </w:r>
      <w:r w:rsidR="00BF5543">
        <w:rPr>
          <w:rFonts w:ascii="Times New Roman" w:hAnsi="Times New Roman"/>
          <w:bCs/>
          <w:sz w:val="24"/>
          <w:szCs w:val="24"/>
        </w:rPr>
        <w:t>ся</w:t>
      </w:r>
      <w:r>
        <w:rPr>
          <w:rFonts w:ascii="Times New Roman" w:hAnsi="Times New Roman"/>
          <w:bCs/>
          <w:sz w:val="24"/>
          <w:szCs w:val="24"/>
        </w:rPr>
        <w:t>.</w:t>
      </w:r>
    </w:p>
    <w:p w:rsidR="00AB54CE" w:rsidRDefault="00B2784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971643"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w:t>
      </w:r>
      <w:r w:rsidR="00971643">
        <w:rPr>
          <w:rFonts w:ascii="Times New Roman" w:hAnsi="Times New Roman"/>
          <w:bCs/>
          <w:sz w:val="24"/>
          <w:szCs w:val="24"/>
        </w:rPr>
        <w:t xml:space="preserve"> в следующем порядке: аванс в размере 30 % от общей стоимости услуг </w:t>
      </w:r>
      <w:r w:rsidR="00661B05">
        <w:rPr>
          <w:rFonts w:ascii="Times New Roman" w:hAnsi="Times New Roman"/>
          <w:color w:val="000000"/>
        </w:rPr>
        <w:t>в течение 5 рабочих дней со дня подписания Договора; оплата 40 % от общей стоимости услуг проводится в течение 5 рабочих дней со дня приемки первого этапа услуг; оплата 30 % от общей стоимости услуг проводится после приемки услуг в течение 5 рабочих дней со дня подписания акта сдачи-приемки услуг.</w:t>
      </w:r>
    </w:p>
    <w:p w:rsidR="00AB54CE" w:rsidRDefault="00FE748D" w:rsidP="00AB54CE">
      <w:pPr>
        <w:widowControl w:val="0"/>
        <w:spacing w:after="0" w:line="240" w:lineRule="auto"/>
        <w:ind w:firstLine="709"/>
        <w:jc w:val="both"/>
        <w:rPr>
          <w:rFonts w:ascii="Times New Roman" w:hAnsi="Times New Roman"/>
          <w:bCs/>
          <w:sz w:val="24"/>
          <w:szCs w:val="24"/>
        </w:rPr>
      </w:pPr>
      <w:r w:rsidRPr="00D37154">
        <w:rPr>
          <w:rFonts w:ascii="Times New Roman" w:hAnsi="Times New Roman"/>
          <w:bCs/>
          <w:sz w:val="24"/>
          <w:szCs w:val="24"/>
        </w:rPr>
        <w:lastRenderedPageBreak/>
        <w:t xml:space="preserve">Обязанность по оплате </w:t>
      </w:r>
      <w:r w:rsidR="00DA120F" w:rsidRPr="00D37154">
        <w:rPr>
          <w:rFonts w:ascii="Times New Roman" w:hAnsi="Times New Roman"/>
          <w:bCs/>
          <w:sz w:val="24"/>
          <w:szCs w:val="24"/>
        </w:rPr>
        <w:t xml:space="preserve">услуг </w:t>
      </w:r>
      <w:r w:rsidR="00B27843" w:rsidRPr="00D37154">
        <w:rPr>
          <w:rFonts w:ascii="Times New Roman" w:hAnsi="Times New Roman"/>
          <w:bCs/>
          <w:sz w:val="24"/>
          <w:szCs w:val="24"/>
        </w:rPr>
        <w:t xml:space="preserve">по настоящему Договору </w:t>
      </w:r>
      <w:r w:rsidRPr="00D37154">
        <w:rPr>
          <w:rFonts w:ascii="Times New Roman" w:hAnsi="Times New Roman"/>
          <w:bCs/>
          <w:sz w:val="24"/>
          <w:szCs w:val="24"/>
        </w:rPr>
        <w:t>возникает у Заказчика</w:t>
      </w:r>
      <w:r w:rsidR="00657667" w:rsidRPr="00D37154">
        <w:rPr>
          <w:rFonts w:ascii="Times New Roman" w:hAnsi="Times New Roman"/>
          <w:bCs/>
          <w:sz w:val="24"/>
          <w:szCs w:val="24"/>
        </w:rPr>
        <w:t xml:space="preserve"> после подписания Акта сдачи-приемки об оказании услуг и</w:t>
      </w:r>
      <w:r w:rsidRPr="00D37154">
        <w:rPr>
          <w:rFonts w:ascii="Times New Roman" w:hAnsi="Times New Roman"/>
          <w:bCs/>
          <w:sz w:val="24"/>
          <w:szCs w:val="24"/>
        </w:rPr>
        <w:t xml:space="preserve"> с момента получения </w:t>
      </w:r>
      <w:r w:rsidR="00B27843" w:rsidRPr="00D37154">
        <w:rPr>
          <w:rFonts w:ascii="Times New Roman" w:hAnsi="Times New Roman"/>
          <w:bCs/>
          <w:sz w:val="24"/>
          <w:szCs w:val="24"/>
        </w:rPr>
        <w:t xml:space="preserve">суммы </w:t>
      </w:r>
      <w:r w:rsidRPr="00D37154">
        <w:rPr>
          <w:rFonts w:ascii="Times New Roman" w:hAnsi="Times New Roman"/>
          <w:bCs/>
          <w:sz w:val="24"/>
          <w:szCs w:val="24"/>
        </w:rPr>
        <w:t>субсидии</w:t>
      </w:r>
      <w:r>
        <w:rPr>
          <w:rFonts w:ascii="Times New Roman" w:hAnsi="Times New Roman"/>
          <w:bCs/>
          <w:sz w:val="24"/>
          <w:szCs w:val="24"/>
        </w:rPr>
        <w:t xml:space="preserve"> </w:t>
      </w:r>
      <w:r w:rsidR="00B27843">
        <w:rPr>
          <w:rFonts w:ascii="Times New Roman" w:hAnsi="Times New Roman"/>
          <w:bCs/>
          <w:sz w:val="24"/>
          <w:szCs w:val="24"/>
        </w:rPr>
        <w:t>по мероприятию «Создание и обеспечение деятельности центра координации поддержки экспортно ориентированных субъектов малого и среднего предпринимательства» в 2019 г.</w:t>
      </w:r>
    </w:p>
    <w:p w:rsidR="00BF5543" w:rsidRPr="00CE4861" w:rsidRDefault="00BF5543"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sidR="00661B05">
        <w:rPr>
          <w:rFonts w:ascii="Times New Roman" w:hAnsi="Times New Roman"/>
          <w:sz w:val="24"/>
          <w:szCs w:val="24"/>
        </w:rPr>
        <w:t xml:space="preserve"> поэтапно в соответствии с техническим заданием</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после оказания услуг</w:t>
      </w:r>
      <w:r w:rsidR="00661B05">
        <w:rPr>
          <w:rFonts w:ascii="Times New Roman" w:hAnsi="Times New Roman"/>
          <w:sz w:val="24"/>
          <w:szCs w:val="24"/>
        </w:rPr>
        <w:t xml:space="preserve"> по каждому этапу</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w:t>
      </w:r>
      <w:r w:rsidR="00661B05">
        <w:rPr>
          <w:rFonts w:ascii="Times New Roman" w:hAnsi="Times New Roman"/>
          <w:sz w:val="24"/>
          <w:szCs w:val="24"/>
        </w:rPr>
        <w:t xml:space="preserve">по каждому этапу </w:t>
      </w:r>
      <w:r w:rsidRPr="00CE4861">
        <w:rPr>
          <w:rFonts w:ascii="Times New Roman" w:hAnsi="Times New Roman"/>
          <w:sz w:val="24"/>
          <w:szCs w:val="24"/>
        </w:rPr>
        <w:t xml:space="preserve">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rsidR="00657667">
        <w:rPr>
          <w:rFonts w:ascii="Times New Roman" w:hAnsi="Times New Roman"/>
          <w:sz w:val="24"/>
          <w:szCs w:val="24"/>
        </w:rPr>
        <w:t xml:space="preserve">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7667">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657667">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w:t>
      </w:r>
      <w:r w:rsidRPr="00CE4861">
        <w:rPr>
          <w:rFonts w:ascii="Times New Roman" w:hAnsi="Times New Roman"/>
          <w:sz w:val="24"/>
          <w:szCs w:val="24"/>
        </w:rPr>
        <w:lastRenderedPageBreak/>
        <w:t>избежать при обычной степени заботливости и осмотрительности.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4.8. Сторона освобождается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657667"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 обязательств Сторонами</w:t>
      </w:r>
      <w:r w:rsidR="00AB54CE"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7667">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7667">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657667">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657667">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юридическую силу. Н</w:t>
      </w:r>
      <w:r w:rsidR="00657667">
        <w:rPr>
          <w:rFonts w:ascii="Times New Roman" w:hAnsi="Times New Roman"/>
          <w:sz w:val="24"/>
          <w:szCs w:val="24"/>
        </w:rPr>
        <w:t>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657667">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FE748D" w:rsidRDefault="007D18F2" w:rsidP="00564FC3">
            <w:pPr>
              <w:spacing w:after="0" w:line="240" w:lineRule="auto"/>
              <w:jc w:val="both"/>
              <w:rPr>
                <w:rFonts w:ascii="Times New Roman" w:hAnsi="Times New Roman"/>
                <w:b/>
                <w:sz w:val="20"/>
                <w:szCs w:val="20"/>
              </w:rPr>
            </w:pPr>
            <w:r w:rsidRPr="00FE748D">
              <w:rPr>
                <w:rFonts w:ascii="Times New Roman" w:hAnsi="Times New Roman"/>
                <w:b/>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Р/с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г.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FE748D" w:rsidP="00564FC3">
            <w:pPr>
              <w:spacing w:after="0" w:line="240" w:lineRule="auto"/>
              <w:rPr>
                <w:rFonts w:ascii="Times New Roman" w:hAnsi="Times New Roman"/>
                <w:sz w:val="20"/>
                <w:szCs w:val="20"/>
              </w:rPr>
            </w:pPr>
            <w:r>
              <w:rPr>
                <w:rFonts w:ascii="Times New Roman" w:hAnsi="Times New Roman"/>
                <w:sz w:val="20"/>
                <w:szCs w:val="20"/>
              </w:rPr>
              <w:t>Директор</w:t>
            </w: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FE748D"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оговору № ___________ от ___________</w:t>
      </w:r>
    </w:p>
    <w:p w:rsidR="005438B2" w:rsidRDefault="005438B2" w:rsidP="005438B2">
      <w:pPr>
        <w:spacing w:after="0" w:line="240" w:lineRule="auto"/>
        <w:jc w:val="right"/>
        <w:rPr>
          <w:rFonts w:ascii="Times New Roman" w:hAnsi="Times New Roman"/>
        </w:rPr>
      </w:pPr>
    </w:p>
    <w:p w:rsidR="005C3573" w:rsidRPr="001C6ACF" w:rsidRDefault="005438B2" w:rsidP="005C3573">
      <w:pPr>
        <w:spacing w:after="0" w:line="240" w:lineRule="auto"/>
        <w:jc w:val="center"/>
        <w:rPr>
          <w:rFonts w:ascii="Times New Roman" w:hAnsi="Times New Roman"/>
          <w:b/>
        </w:rPr>
      </w:pPr>
      <w:r w:rsidRPr="001C6ACF">
        <w:rPr>
          <w:rFonts w:ascii="Times New Roman" w:hAnsi="Times New Roman"/>
          <w:b/>
        </w:rPr>
        <w:t>ТЕХНИЧЕСКОЕ ЗАДАНИЕ</w:t>
      </w:r>
    </w:p>
    <w:p w:rsidR="005C3573" w:rsidRPr="001C6ACF" w:rsidRDefault="005C3573" w:rsidP="005C3573">
      <w:pPr>
        <w:spacing w:line="240" w:lineRule="exact"/>
        <w:contextualSpacing/>
        <w:jc w:val="center"/>
        <w:rPr>
          <w:rFonts w:ascii="Times New Roman" w:hAnsi="Times New Roman"/>
          <w:b/>
        </w:rPr>
      </w:pPr>
      <w:r w:rsidRPr="001C6ACF">
        <w:rPr>
          <w:rFonts w:ascii="Times New Roman" w:hAnsi="Times New Roman"/>
          <w:b/>
        </w:rPr>
        <w:t>на оказание услуг по подготовке и проведению</w:t>
      </w:r>
    </w:p>
    <w:p w:rsidR="005C3573" w:rsidRPr="00661B05" w:rsidRDefault="005C3573" w:rsidP="005C3573">
      <w:pPr>
        <w:spacing w:line="240" w:lineRule="exact"/>
        <w:contextualSpacing/>
        <w:jc w:val="center"/>
        <w:rPr>
          <w:rFonts w:ascii="Times New Roman" w:hAnsi="Times New Roman"/>
          <w:b/>
        </w:rPr>
      </w:pPr>
      <w:r w:rsidRPr="001C6ACF">
        <w:rPr>
          <w:rFonts w:ascii="Times New Roman" w:hAnsi="Times New Roman"/>
          <w:b/>
        </w:rPr>
        <w:t xml:space="preserve">международной бизнес </w:t>
      </w:r>
      <w:r w:rsidRPr="00661B05">
        <w:rPr>
          <w:rFonts w:ascii="Times New Roman" w:hAnsi="Times New Roman"/>
          <w:b/>
        </w:rPr>
        <w:t xml:space="preserve">- миссии для субъектов малого и среднего предпринимательства Пермского края в </w:t>
      </w:r>
      <w:r w:rsidR="00661B05" w:rsidRPr="00661B05">
        <w:rPr>
          <w:rFonts w:ascii="Times New Roman" w:hAnsi="Times New Roman"/>
          <w:b/>
          <w:szCs w:val="24"/>
        </w:rPr>
        <w:t>Грузию (г. Тбилиси), Армению (г. Ереван)</w:t>
      </w:r>
    </w:p>
    <w:p w:rsidR="001C6ACF" w:rsidRPr="001C6ACF" w:rsidRDefault="001C6ACF" w:rsidP="001C6ACF">
      <w:pPr>
        <w:spacing w:line="264" w:lineRule="auto"/>
        <w:jc w:val="both"/>
        <w:rPr>
          <w:rFonts w:ascii="Times New Roman" w:hAnsi="Times New Roman"/>
        </w:rPr>
      </w:pPr>
    </w:p>
    <w:p w:rsidR="00661B05" w:rsidRPr="0010087D" w:rsidRDefault="00661B05" w:rsidP="00661B05">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Исполнитель: _____________</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Pr>
          <w:rFonts w:ascii="Times New Roman" w:hAnsi="Times New Roman"/>
          <w:szCs w:val="24"/>
        </w:rPr>
        <w:t xml:space="preserve"> </w:t>
      </w:r>
      <w:r w:rsidRPr="0010087D">
        <w:rPr>
          <w:rFonts w:ascii="Times New Roman" w:hAnsi="Times New Roman"/>
          <w:szCs w:val="24"/>
        </w:rPr>
        <w:t xml:space="preserve">миссии экспортно ориентированных субъектов малого и среднего предпринимательства Пермского края в </w:t>
      </w:r>
      <w:r>
        <w:rPr>
          <w:rFonts w:ascii="Times New Roman" w:hAnsi="Times New Roman"/>
          <w:szCs w:val="24"/>
        </w:rPr>
        <w:t>Грузию</w:t>
      </w:r>
      <w:r w:rsidRPr="0010087D">
        <w:rPr>
          <w:rFonts w:ascii="Times New Roman" w:hAnsi="Times New Roman"/>
          <w:szCs w:val="24"/>
        </w:rPr>
        <w:t xml:space="preserve"> (г. </w:t>
      </w:r>
      <w:r>
        <w:rPr>
          <w:rFonts w:ascii="Times New Roman" w:hAnsi="Times New Roman"/>
          <w:szCs w:val="24"/>
        </w:rPr>
        <w:t>Тбилиси</w:t>
      </w:r>
      <w:r w:rsidRPr="0010087D">
        <w:rPr>
          <w:rFonts w:ascii="Times New Roman" w:hAnsi="Times New Roman"/>
          <w:szCs w:val="24"/>
        </w:rPr>
        <w:t>)</w:t>
      </w:r>
      <w:r>
        <w:rPr>
          <w:rFonts w:ascii="Times New Roman" w:hAnsi="Times New Roman"/>
          <w:szCs w:val="24"/>
        </w:rPr>
        <w:t>, Армению (г. Ереван)</w:t>
      </w:r>
      <w:r w:rsidRPr="0010087D">
        <w:rPr>
          <w:rFonts w:ascii="Times New Roman" w:hAnsi="Times New Roman"/>
          <w:szCs w:val="24"/>
        </w:rPr>
        <w:t xml:space="preserve"> (далее – бизнес-миссия).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Сроки проведения бизнес - миссии: </w:t>
      </w:r>
      <w:r>
        <w:rPr>
          <w:rFonts w:ascii="Times New Roman" w:hAnsi="Times New Roman"/>
        </w:rPr>
        <w:t>сентябрь</w:t>
      </w:r>
      <w:r w:rsidRPr="0010087D">
        <w:rPr>
          <w:rFonts w:ascii="Times New Roman" w:hAnsi="Times New Roman"/>
        </w:rPr>
        <w:t xml:space="preserve"> 2019 года (сроки проведения этапов бизнес</w:t>
      </w:r>
      <w:r>
        <w:rPr>
          <w:rFonts w:ascii="Times New Roman" w:hAnsi="Times New Roman"/>
        </w:rPr>
        <w:t xml:space="preserve"> </w:t>
      </w:r>
      <w:r w:rsidRPr="0010087D">
        <w:rPr>
          <w:rFonts w:ascii="Times New Roman" w:hAnsi="Times New Roman"/>
        </w:rPr>
        <w:t>-</w:t>
      </w:r>
      <w:r>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Сроки реализации: с момента заключения договора до </w:t>
      </w:r>
      <w:r>
        <w:rPr>
          <w:rFonts w:ascii="Times New Roman" w:hAnsi="Times New Roman"/>
        </w:rPr>
        <w:t>30.09</w:t>
      </w:r>
      <w:r w:rsidRPr="0010087D">
        <w:rPr>
          <w:rFonts w:ascii="Times New Roman" w:hAnsi="Times New Roman"/>
        </w:rPr>
        <w:t>.2019 г.</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Место проведения бизнес - миссии: </w:t>
      </w:r>
      <w:r>
        <w:rPr>
          <w:rFonts w:ascii="Times New Roman" w:hAnsi="Times New Roman"/>
        </w:rPr>
        <w:t>Грузия</w:t>
      </w:r>
      <w:r w:rsidRPr="0010087D">
        <w:rPr>
          <w:rFonts w:ascii="Times New Roman" w:hAnsi="Times New Roman"/>
        </w:rPr>
        <w:t xml:space="preserve"> (г. </w:t>
      </w:r>
      <w:r>
        <w:rPr>
          <w:rFonts w:ascii="Times New Roman" w:hAnsi="Times New Roman"/>
        </w:rPr>
        <w:t>Тбилиси</w:t>
      </w:r>
      <w:r w:rsidRPr="0010087D">
        <w:rPr>
          <w:rFonts w:ascii="Times New Roman" w:hAnsi="Times New Roman"/>
        </w:rPr>
        <w:t>)</w:t>
      </w:r>
      <w:r>
        <w:rPr>
          <w:rFonts w:ascii="Times New Roman" w:hAnsi="Times New Roman"/>
        </w:rPr>
        <w:t>, Армения (г. Ереван)</w:t>
      </w:r>
      <w:r w:rsidRPr="0010087D">
        <w:rPr>
          <w:rFonts w:ascii="Times New Roman" w:hAnsi="Times New Roman"/>
        </w:rPr>
        <w:t>.</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Цель бизнес - миссии: организация переговоров СМСП Пермского края с потенциальными партнерами в </w:t>
      </w:r>
      <w:r>
        <w:rPr>
          <w:rFonts w:ascii="Times New Roman" w:hAnsi="Times New Roman"/>
        </w:rPr>
        <w:t>Грузии, Армении</w:t>
      </w:r>
      <w:r w:rsidRPr="0010087D">
        <w:rPr>
          <w:rFonts w:ascii="Times New Roman" w:hAnsi="Times New Roman"/>
        </w:rPr>
        <w:t>, выражающими заинтересованность в сотрудничестве.</w:t>
      </w:r>
    </w:p>
    <w:p w:rsidR="00661B05" w:rsidRPr="0010087D" w:rsidRDefault="00661B05" w:rsidP="00661B05">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661B05" w:rsidRPr="0010087D" w:rsidRDefault="00661B05" w:rsidP="00661B05">
      <w:pPr>
        <w:numPr>
          <w:ilvl w:val="1"/>
          <w:numId w:val="13"/>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661B05" w:rsidRPr="0010087D" w:rsidRDefault="00661B05" w:rsidP="00661B05">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w:t>
      </w:r>
      <w:r>
        <w:rPr>
          <w:rFonts w:ascii="Times New Roman" w:hAnsi="Times New Roman"/>
        </w:rPr>
        <w:t>Грузии, Армении</w:t>
      </w:r>
      <w:r w:rsidRPr="0010087D">
        <w:rPr>
          <w:rFonts w:ascii="Times New Roman" w:hAnsi="Times New Roman"/>
        </w:rPr>
        <w:t xml:space="preserve">, а также заполненные предприятиями Заявки и Анкеты участников бизнес-миссии по формам. </w:t>
      </w:r>
    </w:p>
    <w:p w:rsidR="00661B05" w:rsidRPr="0010087D" w:rsidRDefault="00661B05" w:rsidP="00661B05">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w:t>
      </w:r>
      <w:r>
        <w:rPr>
          <w:rFonts w:ascii="Times New Roman" w:hAnsi="Times New Roman"/>
          <w:color w:val="000000"/>
          <w:shd w:val="clear" w:color="auto" w:fill="FFFFFF"/>
        </w:rPr>
        <w:t>Грузии, Армении</w:t>
      </w:r>
      <w:r w:rsidRPr="0010087D">
        <w:rPr>
          <w:rFonts w:ascii="Times New Roman" w:hAnsi="Times New Roman"/>
          <w:color w:val="000000"/>
          <w:shd w:val="clear" w:color="auto" w:fill="FFFFFF"/>
        </w:rPr>
        <w:t xml:space="preserve"> для определения перспектив выхода на него каждого из перечисленных в предоставленном Заказчиком списке предприятий Пермского края;</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w:t>
      </w:r>
      <w:r>
        <w:rPr>
          <w:rFonts w:ascii="Times New Roman" w:hAnsi="Times New Roman"/>
          <w:color w:val="000000"/>
          <w:shd w:val="clear" w:color="auto" w:fill="FFFFFF"/>
        </w:rPr>
        <w:t xml:space="preserve"> Грузии, Армении</w:t>
      </w:r>
      <w:r w:rsidRPr="0010087D">
        <w:rPr>
          <w:rFonts w:ascii="Times New Roman" w:hAnsi="Times New Roman"/>
          <w:color w:val="000000"/>
          <w:shd w:val="clear" w:color="auto" w:fill="FFFFFF"/>
        </w:rPr>
        <w:t>;</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w:t>
      </w:r>
      <w:r>
        <w:rPr>
          <w:rFonts w:ascii="Times New Roman" w:hAnsi="Times New Roman"/>
        </w:rPr>
        <w:t>грузинский, армянский</w:t>
      </w:r>
      <w:r w:rsidRPr="0010087D">
        <w:rPr>
          <w:rFonts w:ascii="Times New Roman" w:hAnsi="Times New Roman"/>
        </w:rPr>
        <w:t xml:space="preserve"> и наоборот.</w:t>
      </w:r>
    </w:p>
    <w:p w:rsidR="00661B05" w:rsidRPr="0010087D" w:rsidRDefault="00661B05" w:rsidP="00661B05">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661B05" w:rsidRPr="0010087D" w:rsidRDefault="00661B05" w:rsidP="00661B05">
      <w:pPr>
        <w:numPr>
          <w:ilvl w:val="2"/>
          <w:numId w:val="13"/>
        </w:numPr>
        <w:spacing w:after="0" w:line="264" w:lineRule="auto"/>
        <w:ind w:left="0" w:firstLine="567"/>
        <w:jc w:val="both"/>
        <w:rPr>
          <w:rFonts w:ascii="Times New Roman" w:hAnsi="Times New Roman"/>
        </w:rPr>
      </w:pPr>
      <w:r w:rsidRPr="0010087D">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w:t>
      </w:r>
      <w:r>
        <w:rPr>
          <w:rFonts w:ascii="Times New Roman" w:hAnsi="Times New Roman"/>
        </w:rPr>
        <w:t>Грузии, Армении</w:t>
      </w:r>
      <w:r w:rsidRPr="0010087D">
        <w:rPr>
          <w:rFonts w:ascii="Times New Roman" w:hAnsi="Times New Roman"/>
          <w:bCs/>
        </w:rPr>
        <w:t>.</w:t>
      </w:r>
    </w:p>
    <w:p w:rsidR="00661B05" w:rsidRPr="0010087D" w:rsidRDefault="00661B05" w:rsidP="00661B05">
      <w:pPr>
        <w:numPr>
          <w:ilvl w:val="2"/>
          <w:numId w:val="13"/>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661B05" w:rsidRPr="0010087D" w:rsidRDefault="00661B05" w:rsidP="00661B05">
      <w:pPr>
        <w:spacing w:line="264" w:lineRule="auto"/>
        <w:ind w:left="567"/>
        <w:jc w:val="both"/>
        <w:rPr>
          <w:rFonts w:ascii="Times New Roman" w:hAnsi="Times New Roman"/>
          <w:bCs/>
        </w:rPr>
      </w:pPr>
      <w:r w:rsidRPr="0010087D">
        <w:rPr>
          <w:rFonts w:ascii="Times New Roman" w:hAnsi="Times New Roman"/>
          <w:bCs/>
        </w:rPr>
        <w:lastRenderedPageBreak/>
        <w:t xml:space="preserve">а) круглый стол с участием Торгового представительства РФ в </w:t>
      </w:r>
      <w:r>
        <w:rPr>
          <w:rFonts w:ascii="Times New Roman" w:hAnsi="Times New Roman"/>
          <w:bCs/>
        </w:rPr>
        <w:t>Грузии, Армении</w:t>
      </w:r>
      <w:r w:rsidRPr="0010087D">
        <w:rPr>
          <w:rFonts w:ascii="Times New Roman" w:hAnsi="Times New Roman"/>
          <w:bCs/>
        </w:rPr>
        <w:t xml:space="preserve">, </w:t>
      </w:r>
    </w:p>
    <w:p w:rsidR="00661B05" w:rsidRPr="0010087D" w:rsidRDefault="00661B05" w:rsidP="00661B05">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w:t>
      </w:r>
      <w:r>
        <w:rPr>
          <w:rFonts w:ascii="Times New Roman" w:hAnsi="Times New Roman"/>
        </w:rPr>
        <w:t>Грузии, Армении</w:t>
      </w:r>
      <w:r w:rsidRPr="0010087D">
        <w:rPr>
          <w:rFonts w:ascii="Times New Roman" w:hAnsi="Times New Roman"/>
        </w:rPr>
        <w:t xml:space="preserve"> для делегации предпринимателей Пермского края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w:t>
      </w:r>
      <w:r>
        <w:rPr>
          <w:rFonts w:ascii="Times New Roman" w:hAnsi="Times New Roman"/>
        </w:rPr>
        <w:t>Грузии, Армении</w:t>
      </w:r>
      <w:r w:rsidRPr="0010087D">
        <w:rPr>
          <w:rFonts w:ascii="Times New Roman" w:hAnsi="Times New Roman"/>
        </w:rPr>
        <w:t>.</w:t>
      </w:r>
    </w:p>
    <w:p w:rsidR="00661B05" w:rsidRPr="0010087D" w:rsidRDefault="00661B05" w:rsidP="00661B05">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осуществляет подбор 2 вариантов оптимальной логистики для участников бизнес - миссии по маршруту «Пермь – </w:t>
      </w:r>
      <w:r>
        <w:rPr>
          <w:rFonts w:ascii="Times New Roman" w:hAnsi="Times New Roman"/>
        </w:rPr>
        <w:t>Грузия (г. Тбилиси) – Армения (г. Ереван)</w:t>
      </w:r>
      <w:r w:rsidRPr="0010087D">
        <w:rPr>
          <w:rFonts w:ascii="Times New Roman" w:hAnsi="Times New Roman"/>
        </w:rPr>
        <w:t>»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661B05" w:rsidRPr="0010087D" w:rsidRDefault="00661B05" w:rsidP="00661B05">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w:t>
      </w:r>
    </w:p>
    <w:p w:rsidR="00661B05" w:rsidRPr="0010087D" w:rsidRDefault="00661B05" w:rsidP="00661B05">
      <w:pPr>
        <w:widowControl w:val="0"/>
        <w:tabs>
          <w:tab w:val="left" w:pos="851"/>
        </w:tabs>
        <w:autoSpaceDE w:val="0"/>
        <w:autoSpaceDN w:val="0"/>
        <w:adjustRightInd w:val="0"/>
        <w:spacing w:line="264" w:lineRule="auto"/>
        <w:jc w:val="both"/>
        <w:rPr>
          <w:rFonts w:ascii="Times New Roman" w:hAnsi="Times New Roman"/>
        </w:rPr>
      </w:pPr>
    </w:p>
    <w:p w:rsidR="00661B05" w:rsidRPr="0010087D" w:rsidRDefault="00661B05" w:rsidP="00661B05">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661B05" w:rsidRPr="0010087D" w:rsidRDefault="00661B05" w:rsidP="00661B05">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661B05" w:rsidRPr="0010087D" w:rsidRDefault="00661B05" w:rsidP="00661B05">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w:t>
      </w:r>
      <w:r>
        <w:rPr>
          <w:rFonts w:ascii="Times New Roman" w:hAnsi="Times New Roman"/>
        </w:rPr>
        <w:t>Грузии, Армении</w:t>
      </w:r>
      <w:r w:rsidRPr="0010087D">
        <w:rPr>
          <w:rFonts w:ascii="Times New Roman" w:hAnsi="Times New Roman"/>
        </w:rPr>
        <w:t xml:space="preserve"> с указанием наименования, адреса, контактов, краткой характеристики партнера;</w:t>
      </w:r>
    </w:p>
    <w:p w:rsidR="00661B05" w:rsidRPr="0010087D" w:rsidRDefault="00661B05" w:rsidP="00661B05">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661B05" w:rsidRPr="0010087D" w:rsidRDefault="00661B05" w:rsidP="00661B05">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разработка макета каталога компаний и участниц бизнес – миссий и / или видеопрезентация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661B05" w:rsidRPr="0010087D" w:rsidRDefault="00661B05" w:rsidP="00661B05">
      <w:pPr>
        <w:widowControl w:val="0"/>
        <w:tabs>
          <w:tab w:val="left" w:pos="851"/>
        </w:tabs>
        <w:autoSpaceDE w:val="0"/>
        <w:autoSpaceDN w:val="0"/>
        <w:adjustRightInd w:val="0"/>
        <w:spacing w:line="264" w:lineRule="auto"/>
        <w:ind w:firstLine="567"/>
        <w:jc w:val="both"/>
        <w:rPr>
          <w:rFonts w:ascii="Times New Roman" w:hAnsi="Times New Roman"/>
        </w:rPr>
      </w:pPr>
    </w:p>
    <w:p w:rsidR="00661B05" w:rsidRPr="0010087D" w:rsidRDefault="00661B05" w:rsidP="00661B05">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трансфер участников делегации на территории </w:t>
      </w:r>
      <w:r>
        <w:rPr>
          <w:rFonts w:ascii="Times New Roman" w:hAnsi="Times New Roman"/>
        </w:rPr>
        <w:t>Грузии, Армении</w:t>
      </w:r>
      <w:r w:rsidRPr="0010087D">
        <w:rPr>
          <w:rFonts w:ascii="Times New Roman" w:hAnsi="Times New Roman"/>
        </w:rPr>
        <w:t xml:space="preserve">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w:t>
      </w:r>
      <w:r w:rsidRPr="0010087D">
        <w:rPr>
          <w:rFonts w:ascii="Times New Roman" w:hAnsi="Times New Roman"/>
        </w:rPr>
        <w:lastRenderedPageBreak/>
        <w:t>средств видеоконференцсвязи.</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 xml:space="preserve">Исполнитель осуществляет регистрацию </w:t>
      </w:r>
      <w:r>
        <w:rPr>
          <w:rFonts w:ascii="Times New Roman" w:hAnsi="Times New Roman"/>
          <w:szCs w:val="24"/>
        </w:rPr>
        <w:t>иностранных</w:t>
      </w:r>
      <w:r w:rsidRPr="0010087D">
        <w:rPr>
          <w:rFonts w:ascii="Times New Roman" w:hAnsi="Times New Roman"/>
          <w:szCs w:val="24"/>
        </w:rPr>
        <w:t xml:space="preserve"> контрагентов, с которыми были проведены встречи и переговоры в рамках бизнес - миссии и фиксирует краткие итоги переговоров в свободной форме.</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661B05" w:rsidRPr="0010087D" w:rsidRDefault="00661B05" w:rsidP="00661B05">
      <w:pPr>
        <w:widowControl w:val="0"/>
        <w:autoSpaceDE w:val="0"/>
        <w:autoSpaceDN w:val="0"/>
        <w:adjustRightInd w:val="0"/>
        <w:spacing w:line="264" w:lineRule="auto"/>
        <w:jc w:val="both"/>
        <w:rPr>
          <w:rFonts w:ascii="Times New Roman" w:hAnsi="Times New Roman"/>
        </w:rPr>
      </w:pPr>
    </w:p>
    <w:p w:rsidR="00661B05" w:rsidRPr="0010087D" w:rsidRDefault="00661B05" w:rsidP="00661B05">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color w:val="000000"/>
        </w:rPr>
        <w:t>Подведение итогов бизнес - миссии.</w:t>
      </w:r>
    </w:p>
    <w:p w:rsidR="00661B05" w:rsidRPr="0010087D" w:rsidRDefault="00661B05" w:rsidP="00661B05">
      <w:pPr>
        <w:widowControl w:val="0"/>
        <w:tabs>
          <w:tab w:val="left" w:pos="1134"/>
        </w:tabs>
        <w:autoSpaceDE w:val="0"/>
        <w:autoSpaceDN w:val="0"/>
        <w:adjustRightInd w:val="0"/>
        <w:spacing w:line="264" w:lineRule="auto"/>
        <w:ind w:firstLine="567"/>
        <w:jc w:val="both"/>
        <w:rPr>
          <w:rFonts w:ascii="Times New Roman" w:hAnsi="Times New Roman"/>
        </w:rPr>
      </w:pPr>
      <w:r w:rsidRPr="0010087D">
        <w:rPr>
          <w:rFonts w:ascii="Times New Roman" w:hAnsi="Times New Roman"/>
          <w:color w:val="000000"/>
        </w:rPr>
        <w:t xml:space="preserve">По </w:t>
      </w:r>
      <w:r w:rsidRPr="0010087D">
        <w:rPr>
          <w:rFonts w:ascii="Times New Roman" w:hAnsi="Times New Roman"/>
          <w:b/>
          <w:color w:val="000000"/>
        </w:rPr>
        <w:t>итогам бизнес - миссии</w:t>
      </w:r>
      <w:r w:rsidRPr="0010087D">
        <w:rPr>
          <w:rFonts w:ascii="Times New Roman" w:hAnsi="Times New Roman"/>
          <w:color w:val="000000"/>
        </w:rPr>
        <w:t xml:space="preserve"> Исполнитель предоставляет Заказчику:</w:t>
      </w:r>
    </w:p>
    <w:p w:rsidR="00661B05" w:rsidRPr="0010087D" w:rsidRDefault="00661B05" w:rsidP="00661B05">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 xml:space="preserve">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w:t>
      </w:r>
      <w:r>
        <w:rPr>
          <w:rFonts w:ascii="Times New Roman" w:hAnsi="Times New Roman"/>
          <w:color w:val="000000"/>
          <w:sz w:val="24"/>
          <w:szCs w:val="24"/>
          <w:lang w:eastAsia="ru-RU"/>
        </w:rPr>
        <w:t>зарубежной</w:t>
      </w:r>
      <w:r w:rsidRPr="0010087D">
        <w:rPr>
          <w:rFonts w:ascii="Times New Roman" w:hAnsi="Times New Roman"/>
          <w:color w:val="000000"/>
          <w:sz w:val="24"/>
          <w:szCs w:val="24"/>
          <w:lang w:eastAsia="ru-RU"/>
        </w:rPr>
        <w:t xml:space="preserve"> стороны, копий договоров о намерениях или иных перспективных документов, подписанных в рамках бизнес-миссии (при наличии);</w:t>
      </w:r>
    </w:p>
    <w:p w:rsidR="00661B05" w:rsidRPr="0010087D" w:rsidRDefault="00661B05" w:rsidP="00661B05">
      <w:pPr>
        <w:pStyle w:val="aff"/>
        <w:widowControl w:val="0"/>
        <w:numPr>
          <w:ilvl w:val="0"/>
          <w:numId w:val="16"/>
        </w:numPr>
        <w:tabs>
          <w:tab w:val="left" w:pos="1134"/>
        </w:tabs>
        <w:autoSpaceDE w:val="0"/>
        <w:autoSpaceDN w:val="0"/>
        <w:adjustRightInd w:val="0"/>
        <w:spacing w:line="320" w:lineRule="exact"/>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итоговое анкетирование СМСП (Анкеты обратной связи);</w:t>
      </w:r>
    </w:p>
    <w:p w:rsidR="00661B05" w:rsidRPr="0010087D" w:rsidRDefault="00661B05" w:rsidP="00661B05">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 xml:space="preserve">3) фотоотчет по всем мероприятиям утвержденной программы; </w:t>
      </w:r>
    </w:p>
    <w:p w:rsidR="00661B05" w:rsidRPr="0010087D" w:rsidRDefault="00661B05" w:rsidP="00661B05">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4) текст пост - релиза для СМИ;</w:t>
      </w:r>
    </w:p>
    <w:p w:rsidR="00661B05" w:rsidRPr="0010087D" w:rsidRDefault="00661B05" w:rsidP="00661B05">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5) акт приемки оказанных услуг.</w:t>
      </w:r>
    </w:p>
    <w:p w:rsidR="001C6ACF" w:rsidRPr="001C6ACF" w:rsidRDefault="001C6ACF" w:rsidP="001C6ACF">
      <w:pPr>
        <w:widowControl w:val="0"/>
        <w:tabs>
          <w:tab w:val="left" w:pos="1134"/>
        </w:tabs>
        <w:autoSpaceDE w:val="0"/>
        <w:autoSpaceDN w:val="0"/>
        <w:adjustRightInd w:val="0"/>
        <w:spacing w:line="264" w:lineRule="auto"/>
        <w:jc w:val="both"/>
        <w:rPr>
          <w:rFonts w:ascii="Times New Roman" w:hAnsi="Times New Roman"/>
        </w:rPr>
      </w:pPr>
    </w:p>
    <w:p w:rsidR="005C3573" w:rsidRPr="0005070E" w:rsidRDefault="005C3573" w:rsidP="001C6ACF">
      <w:pPr>
        <w:spacing w:after="0" w:line="240" w:lineRule="auto"/>
        <w:rPr>
          <w:rFonts w:ascii="Times New Roman" w:hAnsi="Times New Roman"/>
        </w:rPr>
      </w:pPr>
    </w:p>
    <w:tbl>
      <w:tblPr>
        <w:tblW w:w="0" w:type="auto"/>
        <w:jc w:val="center"/>
        <w:tblInd w:w="-34" w:type="dxa"/>
        <w:tblLook w:val="04A0"/>
      </w:tblPr>
      <w:tblGrid>
        <w:gridCol w:w="33"/>
        <w:gridCol w:w="4839"/>
        <w:gridCol w:w="87"/>
        <w:gridCol w:w="276"/>
        <w:gridCol w:w="4369"/>
      </w:tblGrid>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Заказчик:</w:t>
            </w:r>
          </w:p>
        </w:tc>
        <w:tc>
          <w:tcPr>
            <w:tcW w:w="4732" w:type="dxa"/>
            <w:gridSpan w:val="3"/>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Исполнитель:</w:t>
            </w:r>
          </w:p>
        </w:tc>
      </w:tr>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both"/>
              <w:rPr>
                <w:rFonts w:ascii="Times New Roman" w:hAnsi="Times New Roman"/>
                <w:b/>
                <w:sz w:val="20"/>
                <w:szCs w:val="20"/>
              </w:rPr>
            </w:pPr>
            <w:r w:rsidRPr="0005070E">
              <w:rPr>
                <w:rFonts w:ascii="Times New Roman" w:hAnsi="Times New Roman"/>
                <w:b/>
                <w:sz w:val="20"/>
                <w:szCs w:val="20"/>
              </w:rPr>
              <w:t xml:space="preserve">Фонд «Региональный центр инжиниринга»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Адрес: 614007, Пермь, ул. Островского, 69</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ИНН/КПП 5902998570/590401001</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Р/с 40 703 810 349 770 002 448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Волго-Вятский банк ПАО Сбербанк г. Нижний Новгород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к/с 30101810900000000603</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БИК 042202603</w:t>
            </w:r>
          </w:p>
          <w:p w:rsidR="007D18F2" w:rsidRPr="0005070E"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 </w:t>
            </w:r>
          </w:p>
        </w:tc>
      </w:tr>
      <w:tr w:rsidR="007D18F2" w:rsidRPr="0005070E" w:rsidTr="00564FC3">
        <w:trPr>
          <w:gridBefore w:val="1"/>
          <w:wBefore w:w="34" w:type="dxa"/>
          <w:jc w:val="center"/>
        </w:trPr>
        <w:tc>
          <w:tcPr>
            <w:tcW w:w="4926" w:type="dxa"/>
            <w:gridSpan w:val="2"/>
            <w:shd w:val="clear" w:color="auto" w:fill="auto"/>
          </w:tcPr>
          <w:p w:rsidR="007D18F2" w:rsidRPr="0005070E" w:rsidRDefault="00FE748D" w:rsidP="00564FC3">
            <w:pPr>
              <w:spacing w:after="0" w:line="240" w:lineRule="auto"/>
              <w:rPr>
                <w:rFonts w:ascii="Times New Roman" w:hAnsi="Times New Roman"/>
                <w:sz w:val="20"/>
                <w:szCs w:val="20"/>
              </w:rPr>
            </w:pPr>
            <w:r w:rsidRPr="0005070E">
              <w:rPr>
                <w:rFonts w:ascii="Times New Roman" w:hAnsi="Times New Roman"/>
                <w:sz w:val="20"/>
                <w:szCs w:val="20"/>
              </w:rPr>
              <w:t>Директор</w:t>
            </w: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_______________________ / Е.Д. Давыдов</w:t>
            </w:r>
            <w:r w:rsidRPr="0005070E">
              <w:rPr>
                <w:rFonts w:ascii="Times New Roman" w:hAnsi="Times New Roman"/>
                <w:sz w:val="20"/>
                <w:szCs w:val="20"/>
              </w:rPr>
              <w:tab/>
            </w:r>
            <w:r w:rsidRPr="0005070E">
              <w:rPr>
                <w:rFonts w:ascii="Times New Roman" w:hAnsi="Times New Roman"/>
                <w:sz w:val="20"/>
                <w:szCs w:val="20"/>
              </w:rPr>
              <w:tab/>
              <w:t>М.П.</w:t>
            </w:r>
          </w:p>
        </w:tc>
        <w:tc>
          <w:tcPr>
            <w:tcW w:w="276" w:type="dxa"/>
            <w:shd w:val="clear" w:color="auto" w:fill="auto"/>
          </w:tcPr>
          <w:p w:rsidR="007D18F2" w:rsidRPr="0005070E" w:rsidRDefault="007D18F2" w:rsidP="00564FC3">
            <w:pPr>
              <w:spacing w:after="0" w:line="240" w:lineRule="auto"/>
              <w:rPr>
                <w:rFonts w:ascii="Times New Roman" w:hAnsi="Times New Roman"/>
                <w:sz w:val="20"/>
                <w:szCs w:val="20"/>
              </w:rPr>
            </w:pPr>
          </w:p>
        </w:tc>
        <w:tc>
          <w:tcPr>
            <w:tcW w:w="4369" w:type="dxa"/>
            <w:shd w:val="clear" w:color="auto" w:fill="auto"/>
          </w:tcPr>
          <w:p w:rsidR="007D18F2" w:rsidRPr="0005070E" w:rsidRDefault="007D18F2" w:rsidP="00564FC3">
            <w:pPr>
              <w:spacing w:after="0" w:line="240" w:lineRule="auto"/>
              <w:rPr>
                <w:rFonts w:ascii="Times New Roman" w:hAnsi="Times New Roman"/>
                <w:sz w:val="20"/>
                <w:szCs w:val="20"/>
              </w:rPr>
            </w:pP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  / _____________</w:t>
            </w: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 xml:space="preserve">                  М.П.</w:t>
            </w:r>
          </w:p>
        </w:tc>
      </w:tr>
    </w:tbl>
    <w:p w:rsidR="005438B2" w:rsidRPr="0005070E" w:rsidRDefault="005438B2" w:rsidP="007D18F2">
      <w:pPr>
        <w:spacing w:after="0" w:line="240" w:lineRule="auto"/>
        <w:rPr>
          <w:rFonts w:ascii="Times New Roman" w:hAnsi="Times New Roman"/>
        </w:rPr>
      </w:pPr>
    </w:p>
    <w:sectPr w:rsidR="005438B2" w:rsidRPr="0005070E" w:rsidSect="001C6ACF">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EDB" w:rsidRDefault="00A00EDB">
      <w:pPr>
        <w:spacing w:after="0" w:line="240" w:lineRule="auto"/>
      </w:pPr>
      <w:r>
        <w:separator/>
      </w:r>
    </w:p>
  </w:endnote>
  <w:endnote w:type="continuationSeparator" w:id="1">
    <w:p w:rsidR="00A00EDB" w:rsidRDefault="00A00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DD4552">
    <w:pPr>
      <w:pStyle w:val="a0"/>
    </w:pPr>
  </w:p>
  <w:p w:rsidR="00DD4552" w:rsidRDefault="00DD4552">
    <w:pPr>
      <w:pStyle w:val="a0"/>
      <w:spacing w:after="60"/>
    </w:pPr>
    <w:fldSimple w:instr="PAGE">
      <w:r w:rsidR="00661B05">
        <w:rPr>
          <w:noProof/>
        </w:rPr>
        <w:t>13</w:t>
      </w:r>
    </w:fldSimple>
  </w:p>
  <w:p w:rsidR="00DD4552" w:rsidRDefault="00DD4552">
    <w:pPr>
      <w:pStyle w:val="a0"/>
      <w:spacing w:after="60"/>
    </w:pPr>
    <w:r>
      <w:t xml:space="preserve">   стр. </w:t>
    </w:r>
    <w:fldSimple w:instr="PAGE">
      <w:r w:rsidR="00661B05">
        <w:rPr>
          <w:noProof/>
        </w:rPr>
        <w:t>13</w:t>
      </w:r>
    </w:fldSimple>
    <w:r>
      <w:t xml:space="preserve"> из </w:t>
    </w:r>
    <w:fldSimple w:instr="NUMPAGES">
      <w:r w:rsidR="00661B05">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DD4552">
    <w:pPr>
      <w:pStyle w:val="a0"/>
    </w:pPr>
  </w:p>
  <w:p w:rsidR="00DD4552" w:rsidRDefault="00DD4552">
    <w:pPr>
      <w:pStyle w:val="a0"/>
      <w:spacing w:after="60"/>
    </w:pPr>
    <w:fldSimple w:instr="PAGE">
      <w:r w:rsidR="00661B05">
        <w:rPr>
          <w:noProof/>
        </w:rPr>
        <w:t>21</w:t>
      </w:r>
    </w:fldSimple>
  </w:p>
  <w:p w:rsidR="00DD4552" w:rsidRDefault="00DD4552">
    <w:pPr>
      <w:pStyle w:val="a0"/>
      <w:spacing w:after="60"/>
    </w:pPr>
    <w:r>
      <w:t xml:space="preserve">   стр. </w:t>
    </w:r>
    <w:fldSimple w:instr="PAGE">
      <w:r w:rsidR="00661B05">
        <w:rPr>
          <w:noProof/>
        </w:rPr>
        <w:t>21</w:t>
      </w:r>
    </w:fldSimple>
    <w:r>
      <w:t xml:space="preserve"> из </w:t>
    </w:r>
    <w:fldSimple w:instr="NUMPAGES">
      <w:r w:rsidR="00661B05">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DD4552">
    <w:pPr>
      <w:pStyle w:val="a0"/>
    </w:pPr>
  </w:p>
  <w:p w:rsidR="00DD4552" w:rsidRDefault="00DD4552">
    <w:pPr>
      <w:pStyle w:val="a0"/>
      <w:spacing w:after="60"/>
    </w:pPr>
    <w:fldSimple w:instr="PAGE">
      <w:r w:rsidR="00661B05">
        <w:rPr>
          <w:noProof/>
        </w:rPr>
        <w:t>22</w:t>
      </w:r>
    </w:fldSimple>
  </w:p>
  <w:p w:rsidR="00DD4552" w:rsidRDefault="00DD4552">
    <w:pPr>
      <w:pStyle w:val="a0"/>
      <w:spacing w:after="60"/>
    </w:pPr>
    <w:r>
      <w:t xml:space="preserve">   стр. </w:t>
    </w:r>
    <w:fldSimple w:instr="PAGE">
      <w:r w:rsidR="00661B05">
        <w:rPr>
          <w:noProof/>
        </w:rPr>
        <w:t>22</w:t>
      </w:r>
    </w:fldSimple>
    <w:r>
      <w:t xml:space="preserve"> из </w:t>
    </w:r>
    <w:fldSimple w:instr="NUMPAGES">
      <w:r w:rsidR="00661B05">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EDB" w:rsidRDefault="00A00EDB">
      <w:pPr>
        <w:spacing w:after="0" w:line="240" w:lineRule="auto"/>
      </w:pPr>
      <w:r>
        <w:separator/>
      </w:r>
    </w:p>
  </w:footnote>
  <w:footnote w:type="continuationSeparator" w:id="1">
    <w:p w:rsidR="00A00EDB" w:rsidRDefault="00A00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15"/>
  </w:num>
  <w:num w:numId="4">
    <w:abstractNumId w:val="7"/>
  </w:num>
  <w:num w:numId="5">
    <w:abstractNumId w:val="10"/>
  </w:num>
  <w:num w:numId="6">
    <w:abstractNumId w:val="13"/>
  </w:num>
  <w:num w:numId="7">
    <w:abstractNumId w:val="6"/>
  </w:num>
  <w:num w:numId="8">
    <w:abstractNumId w:val="14"/>
  </w:num>
  <w:num w:numId="9">
    <w:abstractNumId w:val="17"/>
  </w:num>
  <w:num w:numId="10">
    <w:abstractNumId w:val="1"/>
  </w:num>
  <w:num w:numId="11">
    <w:abstractNumId w:val="5"/>
  </w:num>
  <w:num w:numId="12">
    <w:abstractNumId w:val="3"/>
  </w:num>
  <w:num w:numId="13">
    <w:abstractNumId w:val="18"/>
  </w:num>
  <w:num w:numId="14">
    <w:abstractNumId w:val="9"/>
  </w:num>
  <w:num w:numId="15">
    <w:abstractNumId w:val="8"/>
  </w:num>
  <w:num w:numId="16">
    <w:abstractNumId w:val="11"/>
  </w:num>
  <w:num w:numId="17">
    <w:abstractNumId w:val="0"/>
  </w:num>
  <w:num w:numId="18">
    <w:abstractNumId w:val="12"/>
  </w:num>
  <w:num w:numId="19">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6943"/>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80818"/>
    <w:rsid w:val="00181FD1"/>
    <w:rsid w:val="00182720"/>
    <w:rsid w:val="001A2B8D"/>
    <w:rsid w:val="001A5E3C"/>
    <w:rsid w:val="001B3975"/>
    <w:rsid w:val="001C6ACF"/>
    <w:rsid w:val="001C771F"/>
    <w:rsid w:val="001E14BF"/>
    <w:rsid w:val="001E5EE2"/>
    <w:rsid w:val="001F6CB5"/>
    <w:rsid w:val="00204AAB"/>
    <w:rsid w:val="00214543"/>
    <w:rsid w:val="00230FAA"/>
    <w:rsid w:val="0024160F"/>
    <w:rsid w:val="00254FB3"/>
    <w:rsid w:val="00263D44"/>
    <w:rsid w:val="002658AB"/>
    <w:rsid w:val="002748C3"/>
    <w:rsid w:val="002773FF"/>
    <w:rsid w:val="002844C9"/>
    <w:rsid w:val="002A291E"/>
    <w:rsid w:val="002A4DF8"/>
    <w:rsid w:val="002B5A29"/>
    <w:rsid w:val="002D499B"/>
    <w:rsid w:val="002D4B2A"/>
    <w:rsid w:val="002E3671"/>
    <w:rsid w:val="002F4479"/>
    <w:rsid w:val="002F611E"/>
    <w:rsid w:val="002F7BFC"/>
    <w:rsid w:val="003542EC"/>
    <w:rsid w:val="003627EC"/>
    <w:rsid w:val="0036482F"/>
    <w:rsid w:val="003863E8"/>
    <w:rsid w:val="00390339"/>
    <w:rsid w:val="00393727"/>
    <w:rsid w:val="003A07A8"/>
    <w:rsid w:val="003A6DC0"/>
    <w:rsid w:val="003C09B1"/>
    <w:rsid w:val="003C312B"/>
    <w:rsid w:val="003D1ABE"/>
    <w:rsid w:val="003E2D7A"/>
    <w:rsid w:val="003E32DE"/>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D5C33"/>
    <w:rsid w:val="004E0CFC"/>
    <w:rsid w:val="004E6B30"/>
    <w:rsid w:val="004F2251"/>
    <w:rsid w:val="0051571A"/>
    <w:rsid w:val="00515F07"/>
    <w:rsid w:val="005213D7"/>
    <w:rsid w:val="00523495"/>
    <w:rsid w:val="00525253"/>
    <w:rsid w:val="005438B2"/>
    <w:rsid w:val="00545D00"/>
    <w:rsid w:val="00563EB9"/>
    <w:rsid w:val="00564FC3"/>
    <w:rsid w:val="00592367"/>
    <w:rsid w:val="005A46D2"/>
    <w:rsid w:val="005A6BEE"/>
    <w:rsid w:val="005B1C3A"/>
    <w:rsid w:val="005C1708"/>
    <w:rsid w:val="005C1E80"/>
    <w:rsid w:val="005C2563"/>
    <w:rsid w:val="005C3573"/>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5A06"/>
    <w:rsid w:val="006A57A9"/>
    <w:rsid w:val="006B6853"/>
    <w:rsid w:val="006C0D65"/>
    <w:rsid w:val="006D2417"/>
    <w:rsid w:val="006D6780"/>
    <w:rsid w:val="006E08CF"/>
    <w:rsid w:val="006F2A8A"/>
    <w:rsid w:val="00700957"/>
    <w:rsid w:val="0072138D"/>
    <w:rsid w:val="0072267D"/>
    <w:rsid w:val="007227D1"/>
    <w:rsid w:val="00725913"/>
    <w:rsid w:val="007350AD"/>
    <w:rsid w:val="00737106"/>
    <w:rsid w:val="00753252"/>
    <w:rsid w:val="007559D9"/>
    <w:rsid w:val="00761FA1"/>
    <w:rsid w:val="00766637"/>
    <w:rsid w:val="007845AA"/>
    <w:rsid w:val="00786A50"/>
    <w:rsid w:val="00787F89"/>
    <w:rsid w:val="007C358F"/>
    <w:rsid w:val="007C6F8F"/>
    <w:rsid w:val="007D18F2"/>
    <w:rsid w:val="007D51F0"/>
    <w:rsid w:val="007D5BF4"/>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147E4"/>
    <w:rsid w:val="00933F56"/>
    <w:rsid w:val="00971643"/>
    <w:rsid w:val="0097396D"/>
    <w:rsid w:val="00977E50"/>
    <w:rsid w:val="009D0507"/>
    <w:rsid w:val="009D1997"/>
    <w:rsid w:val="009D65CA"/>
    <w:rsid w:val="009E3F96"/>
    <w:rsid w:val="009E6C5D"/>
    <w:rsid w:val="009E6D61"/>
    <w:rsid w:val="009F175B"/>
    <w:rsid w:val="00A00EDB"/>
    <w:rsid w:val="00A03AD1"/>
    <w:rsid w:val="00A0510F"/>
    <w:rsid w:val="00A10AAE"/>
    <w:rsid w:val="00A15B3D"/>
    <w:rsid w:val="00A24E4E"/>
    <w:rsid w:val="00A253C9"/>
    <w:rsid w:val="00A3133A"/>
    <w:rsid w:val="00A352B8"/>
    <w:rsid w:val="00A35802"/>
    <w:rsid w:val="00A45A44"/>
    <w:rsid w:val="00A45A50"/>
    <w:rsid w:val="00A51C13"/>
    <w:rsid w:val="00A54E59"/>
    <w:rsid w:val="00A66397"/>
    <w:rsid w:val="00A7657E"/>
    <w:rsid w:val="00A76603"/>
    <w:rsid w:val="00A83ECB"/>
    <w:rsid w:val="00AA2309"/>
    <w:rsid w:val="00AA7CF0"/>
    <w:rsid w:val="00AB5202"/>
    <w:rsid w:val="00AB54CE"/>
    <w:rsid w:val="00AC065E"/>
    <w:rsid w:val="00AD2CD3"/>
    <w:rsid w:val="00AE1547"/>
    <w:rsid w:val="00AE7A30"/>
    <w:rsid w:val="00AF442C"/>
    <w:rsid w:val="00B1042A"/>
    <w:rsid w:val="00B12F24"/>
    <w:rsid w:val="00B1776D"/>
    <w:rsid w:val="00B2407B"/>
    <w:rsid w:val="00B25DB6"/>
    <w:rsid w:val="00B27843"/>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B3C56"/>
    <w:rsid w:val="00BB79CE"/>
    <w:rsid w:val="00BC0E34"/>
    <w:rsid w:val="00BE4F7E"/>
    <w:rsid w:val="00BF2BC8"/>
    <w:rsid w:val="00BF5543"/>
    <w:rsid w:val="00C00037"/>
    <w:rsid w:val="00C05DE9"/>
    <w:rsid w:val="00C15177"/>
    <w:rsid w:val="00C23452"/>
    <w:rsid w:val="00C24E34"/>
    <w:rsid w:val="00C33901"/>
    <w:rsid w:val="00C36CA1"/>
    <w:rsid w:val="00C52733"/>
    <w:rsid w:val="00C75DF8"/>
    <w:rsid w:val="00C82F64"/>
    <w:rsid w:val="00C8574C"/>
    <w:rsid w:val="00C862CD"/>
    <w:rsid w:val="00C908CC"/>
    <w:rsid w:val="00C92790"/>
    <w:rsid w:val="00CB56CA"/>
    <w:rsid w:val="00CB7C85"/>
    <w:rsid w:val="00CC1A9E"/>
    <w:rsid w:val="00CC26B5"/>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A120F"/>
    <w:rsid w:val="00DA1CAC"/>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57CA0"/>
    <w:rsid w:val="00E61A00"/>
    <w:rsid w:val="00E7109C"/>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314EB"/>
    <w:rsid w:val="00F45C2B"/>
    <w:rsid w:val="00F51180"/>
    <w:rsid w:val="00F527B5"/>
    <w:rsid w:val="00F539E7"/>
    <w:rsid w:val="00F67CB5"/>
    <w:rsid w:val="00F86168"/>
    <w:rsid w:val="00F90B88"/>
    <w:rsid w:val="00F95B9B"/>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7057-81E8-4DDF-A15C-63E0759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8611</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cp:revision>
  <cp:lastPrinted>2019-05-16T09:01:00Z</cp:lastPrinted>
  <dcterms:created xsi:type="dcterms:W3CDTF">2019-06-14T15:41:00Z</dcterms:created>
  <dcterms:modified xsi:type="dcterms:W3CDTF">2019-06-14T15:41:00Z</dcterms:modified>
</cp:coreProperties>
</file>