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7022" w:rsidRDefault="00D77022">
      <w:pPr>
        <w:spacing w:after="0" w:line="180" w:lineRule="exact"/>
        <w:rPr>
          <w:rFonts w:ascii="Verdana" w:hAnsi="Verdana" w:cs="Verdana"/>
          <w:spacing w:val="-10"/>
          <w:sz w:val="18"/>
          <w:szCs w:val="18"/>
          <w:lang w:eastAsia="ru-RU"/>
        </w:rPr>
      </w:pPr>
    </w:p>
    <w:p w:rsidR="00D77022" w:rsidRDefault="0034273D" w:rsidP="002858E0">
      <w:pPr>
        <w:pStyle w:val="1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ru-RU"/>
        </w:rPr>
        <w:drawing>
          <wp:inline distT="0" distB="0" distL="0" distR="0">
            <wp:extent cx="1206500" cy="742950"/>
            <wp:effectExtent l="19050" t="0" r="0" b="0"/>
            <wp:docPr id="1" name="Рисунок 1" descr="Logo R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7D45EB" w:rsidRDefault="00D77022" w:rsidP="002858E0">
      <w:pPr>
        <w:pStyle w:val="12"/>
        <w:jc w:val="center"/>
        <w:rPr>
          <w:rFonts w:ascii="Times New Roman" w:hAnsi="Times New Roman" w:cs="Times New Roman"/>
          <w:sz w:val="20"/>
          <w:szCs w:val="20"/>
        </w:rPr>
      </w:pPr>
      <w:r w:rsidRPr="007D45E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D77022" w:rsidRPr="005D08FD" w:rsidRDefault="00C76475">
      <w:pPr>
        <w:pStyle w:val="12"/>
        <w:tabs>
          <w:tab w:val="left" w:pos="694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06 декабря</w:t>
      </w:r>
      <w:r w:rsidR="007D45EB" w:rsidRPr="007D45EB">
        <w:rPr>
          <w:rFonts w:ascii="Times New Roman" w:hAnsi="Times New Roman" w:cs="Times New Roman"/>
          <w:sz w:val="24"/>
          <w:szCs w:val="24"/>
        </w:rPr>
        <w:t xml:space="preserve"> 2019 г.</w:t>
      </w:r>
      <w:r w:rsidR="00D77022">
        <w:rPr>
          <w:rFonts w:ascii="PT Sans" w:hAnsi="PT Sans" w:cs="PT Sans"/>
          <w:sz w:val="20"/>
          <w:szCs w:val="20"/>
        </w:rPr>
        <w:tab/>
      </w:r>
      <w:r>
        <w:rPr>
          <w:rFonts w:ascii="Times New Roman" w:hAnsi="Times New Roman" w:cs="Times New Roman"/>
          <w:sz w:val="22"/>
          <w:szCs w:val="22"/>
        </w:rPr>
        <w:t>№ _______</w:t>
      </w: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707A3D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707A3D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C870A4" w:rsidRDefault="007D45EB" w:rsidP="00707A3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извещения,</w:t>
      </w:r>
    </w:p>
    <w:p w:rsidR="007D45EB" w:rsidRPr="00301916" w:rsidRDefault="007D45EB" w:rsidP="00707A3D">
      <w:pPr>
        <w:pStyle w:val="12"/>
        <w:rPr>
          <w:rFonts w:ascii="PT Sans" w:hAnsi="PT Sans" w:cs="PT Sans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документации, состава закупочной комиссии</w:t>
      </w:r>
    </w:p>
    <w:p w:rsidR="00707A3D" w:rsidRDefault="00707A3D" w:rsidP="00424AC5">
      <w:pPr>
        <w:ind w:left="28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A3D" w:rsidRDefault="007D45EB" w:rsidP="00E41CA8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4.2.5 Положения о закупках товаров, работ, услуг, утвержденного протоколом правления Фонда «РЦИ» от 15.12.2014 № 2,</w:t>
      </w:r>
    </w:p>
    <w:p w:rsidR="00C870A4" w:rsidRDefault="00C870A4" w:rsidP="00F42B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870A4" w:rsidRPr="00A273B4" w:rsidRDefault="007D45EB" w:rsidP="00C9731F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166">
        <w:rPr>
          <w:rFonts w:ascii="Times New Roman" w:hAnsi="Times New Roman" w:cs="Times New Roman"/>
          <w:sz w:val="24"/>
          <w:szCs w:val="24"/>
        </w:rPr>
        <w:t xml:space="preserve">Провести конкурс </w:t>
      </w:r>
      <w:r w:rsidR="001A0547" w:rsidRPr="00156166">
        <w:rPr>
          <w:rFonts w:ascii="Times New Roman" w:hAnsi="Times New Roman"/>
        </w:rPr>
        <w:t xml:space="preserve">на </w:t>
      </w:r>
      <w:r w:rsidR="001A0547" w:rsidRPr="00156166">
        <w:rPr>
          <w:rFonts w:ascii="Times New Roman" w:hAnsi="Times New Roman" w:cs="Times New Roman"/>
          <w:sz w:val="24"/>
          <w:szCs w:val="24"/>
        </w:rPr>
        <w:t xml:space="preserve">«Право заключения </w:t>
      </w:r>
      <w:proofErr w:type="spellStart"/>
      <w:r w:rsidR="001A0547" w:rsidRPr="0015616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1A0547" w:rsidRPr="00156166">
        <w:rPr>
          <w:rFonts w:ascii="Times New Roman" w:hAnsi="Times New Roman" w:cs="Times New Roman"/>
          <w:sz w:val="24"/>
          <w:szCs w:val="24"/>
        </w:rPr>
        <w:t xml:space="preserve"> – правового договора на</w:t>
      </w:r>
      <w:r w:rsidR="001A0547" w:rsidRPr="00156166">
        <w:rPr>
          <w:rFonts w:ascii="Times New Roman" w:hAnsi="Times New Roman"/>
        </w:rPr>
        <w:t xml:space="preserve"> </w:t>
      </w:r>
      <w:r w:rsidR="004268EC">
        <w:rPr>
          <w:rFonts w:ascii="Times New Roman" w:hAnsi="Times New Roman"/>
          <w:sz w:val="24"/>
          <w:szCs w:val="24"/>
        </w:rPr>
        <w:t>оказание услуг</w:t>
      </w:r>
      <w:r w:rsidR="001A0547" w:rsidRPr="00156166">
        <w:rPr>
          <w:rFonts w:ascii="Times New Roman" w:hAnsi="Times New Roman"/>
          <w:sz w:val="24"/>
          <w:szCs w:val="24"/>
        </w:rPr>
        <w:t xml:space="preserve"> по организации участия </w:t>
      </w:r>
      <w:proofErr w:type="spellStart"/>
      <w:r w:rsidR="00A273B4">
        <w:rPr>
          <w:rFonts w:ascii="Times New Roman" w:hAnsi="Times New Roman"/>
          <w:sz w:val="24"/>
          <w:szCs w:val="24"/>
        </w:rPr>
        <w:t>экспортно</w:t>
      </w:r>
      <w:proofErr w:type="spellEnd"/>
      <w:r w:rsidR="00A273B4">
        <w:rPr>
          <w:rFonts w:ascii="Times New Roman" w:hAnsi="Times New Roman"/>
          <w:sz w:val="24"/>
          <w:szCs w:val="24"/>
        </w:rPr>
        <w:t xml:space="preserve"> ориентированных</w:t>
      </w:r>
      <w:r w:rsidR="0027092E">
        <w:rPr>
          <w:rFonts w:ascii="Times New Roman" w:hAnsi="Times New Roman"/>
          <w:sz w:val="24"/>
          <w:szCs w:val="24"/>
        </w:rPr>
        <w:t xml:space="preserve"> </w:t>
      </w:r>
      <w:r w:rsidR="001A0547" w:rsidRPr="00156166">
        <w:rPr>
          <w:rFonts w:ascii="Times New Roman" w:hAnsi="Times New Roman"/>
          <w:sz w:val="24"/>
          <w:szCs w:val="24"/>
        </w:rPr>
        <w:t>СМ</w:t>
      </w:r>
      <w:r w:rsidR="002772BB">
        <w:rPr>
          <w:rFonts w:ascii="Times New Roman" w:hAnsi="Times New Roman"/>
          <w:sz w:val="24"/>
          <w:szCs w:val="24"/>
        </w:rPr>
        <w:t>СП</w:t>
      </w:r>
      <w:r w:rsidR="00A273B4">
        <w:rPr>
          <w:rFonts w:ascii="Times New Roman" w:hAnsi="Times New Roman"/>
          <w:sz w:val="24"/>
          <w:szCs w:val="24"/>
        </w:rPr>
        <w:t xml:space="preserve"> Пермского края в коллективном</w:t>
      </w:r>
      <w:r w:rsidR="001A0547" w:rsidRPr="00156166">
        <w:rPr>
          <w:rFonts w:ascii="Times New Roman" w:hAnsi="Times New Roman"/>
          <w:sz w:val="24"/>
          <w:szCs w:val="24"/>
        </w:rPr>
        <w:t xml:space="preserve"> стенде на выс</w:t>
      </w:r>
      <w:r w:rsidR="00923B95">
        <w:rPr>
          <w:rFonts w:ascii="Times New Roman" w:hAnsi="Times New Roman"/>
          <w:sz w:val="24"/>
          <w:szCs w:val="24"/>
        </w:rPr>
        <w:t>тавке</w:t>
      </w:r>
      <w:r w:rsidR="001A0547" w:rsidRPr="00156166">
        <w:rPr>
          <w:rFonts w:ascii="Times New Roman" w:hAnsi="Times New Roman"/>
          <w:sz w:val="24"/>
          <w:szCs w:val="24"/>
        </w:rPr>
        <w:t xml:space="preserve"> </w:t>
      </w:r>
      <w:r w:rsidR="00E41CA8">
        <w:rPr>
          <w:rFonts w:ascii="Times New Roman" w:hAnsi="Times New Roman" w:cs="Times New Roman"/>
          <w:sz w:val="24"/>
          <w:szCs w:val="24"/>
        </w:rPr>
        <w:t>«</w:t>
      </w:r>
      <w:r w:rsidR="00C91673">
        <w:rPr>
          <w:rFonts w:ascii="Times New Roman" w:hAnsi="Times New Roman" w:cs="Times New Roman"/>
          <w:sz w:val="24"/>
          <w:szCs w:val="24"/>
        </w:rPr>
        <w:t>ПРОДЭКСПО 2020</w:t>
      </w:r>
      <w:r w:rsidR="00BF7B58">
        <w:rPr>
          <w:rFonts w:ascii="Times New Roman" w:hAnsi="Times New Roman"/>
          <w:sz w:val="24"/>
          <w:szCs w:val="24"/>
        </w:rPr>
        <w:t>» с 10 по 14</w:t>
      </w:r>
      <w:bookmarkStart w:id="0" w:name="_GoBack"/>
      <w:bookmarkEnd w:id="0"/>
      <w:r w:rsidR="00C91673">
        <w:rPr>
          <w:rFonts w:ascii="Times New Roman" w:hAnsi="Times New Roman"/>
          <w:sz w:val="24"/>
          <w:szCs w:val="24"/>
        </w:rPr>
        <w:t xml:space="preserve"> февраля</w:t>
      </w:r>
      <w:r w:rsidR="00E41CA8">
        <w:rPr>
          <w:rFonts w:ascii="Times New Roman" w:hAnsi="Times New Roman"/>
          <w:sz w:val="24"/>
          <w:szCs w:val="24"/>
        </w:rPr>
        <w:t xml:space="preserve"> </w:t>
      </w:r>
      <w:r w:rsidR="00A273B4">
        <w:rPr>
          <w:rFonts w:ascii="Times New Roman" w:hAnsi="Times New Roman"/>
          <w:sz w:val="24"/>
          <w:szCs w:val="24"/>
        </w:rPr>
        <w:t>2020 г. (Россия, г. Москва) (</w:t>
      </w:r>
      <w:r w:rsidR="001A0547" w:rsidRPr="00156166">
        <w:rPr>
          <w:rFonts w:ascii="Times New Roman" w:hAnsi="Times New Roman"/>
          <w:sz w:val="24"/>
          <w:szCs w:val="24"/>
        </w:rPr>
        <w:t>застройка к</w:t>
      </w:r>
      <w:r w:rsidR="00E41CA8">
        <w:rPr>
          <w:rFonts w:ascii="Times New Roman" w:hAnsi="Times New Roman"/>
          <w:sz w:val="24"/>
          <w:szCs w:val="24"/>
        </w:rPr>
        <w:t>оллективного стенда</w:t>
      </w:r>
      <w:r w:rsidR="001A0547" w:rsidRPr="00156166">
        <w:rPr>
          <w:rFonts w:ascii="Times New Roman" w:hAnsi="Times New Roman"/>
          <w:sz w:val="24"/>
          <w:szCs w:val="24"/>
        </w:rPr>
        <w:t>)</w:t>
      </w:r>
      <w:r w:rsidR="004268EC">
        <w:rPr>
          <w:rFonts w:ascii="Times New Roman" w:hAnsi="Times New Roman"/>
          <w:sz w:val="24"/>
          <w:szCs w:val="24"/>
        </w:rPr>
        <w:t>»</w:t>
      </w:r>
      <w:r w:rsidR="001A0547" w:rsidRPr="00156166">
        <w:rPr>
          <w:rFonts w:ascii="Times New Roman" w:hAnsi="Times New Roman" w:cs="Times New Roman"/>
          <w:sz w:val="24"/>
          <w:szCs w:val="24"/>
        </w:rPr>
        <w:t xml:space="preserve">. </w:t>
      </w:r>
      <w:r w:rsidRPr="00156166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A27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31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A27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31F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Pr="00A273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1673">
        <w:rPr>
          <w:rFonts w:ascii="Times New Roman" w:eastAsia="Times New Roman" w:hAnsi="Times New Roman" w:cs="Times New Roman"/>
          <w:sz w:val="24"/>
          <w:szCs w:val="24"/>
        </w:rPr>
        <w:t xml:space="preserve">123100, </w:t>
      </w:r>
      <w:r w:rsidR="00C91673">
        <w:rPr>
          <w:rFonts w:ascii="Times New Roman" w:hAnsi="Times New Roman" w:cs="Times New Roman"/>
          <w:sz w:val="24"/>
          <w:szCs w:val="24"/>
        </w:rPr>
        <w:t>Россия, г. Москва, Краснопресненская наб., 14</w:t>
      </w:r>
      <w:r w:rsidR="00A273B4">
        <w:rPr>
          <w:rFonts w:ascii="Times New Roman" w:hAnsi="Times New Roman" w:cs="Times New Roman"/>
          <w:sz w:val="24"/>
          <w:szCs w:val="24"/>
        </w:rPr>
        <w:t>.</w:t>
      </w:r>
    </w:p>
    <w:p w:rsidR="00424AC5" w:rsidRDefault="007D45EB" w:rsidP="00C9731F">
      <w:pPr>
        <w:numPr>
          <w:ilvl w:val="0"/>
          <w:numId w:val="2"/>
        </w:numPr>
        <w:spacing w:after="0" w:line="320" w:lineRule="exact"/>
        <w:ind w:righ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извещение о закупке согласно Приложению 1 к приказу.</w:t>
      </w:r>
    </w:p>
    <w:p w:rsidR="007D45EB" w:rsidRDefault="007D45EB" w:rsidP="00C9731F">
      <w:pPr>
        <w:numPr>
          <w:ilvl w:val="0"/>
          <w:numId w:val="2"/>
        </w:numPr>
        <w:spacing w:after="0" w:line="320" w:lineRule="exac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документацию о закупке согласно Приложению 2 к приказу. Сведения о способе закупки, предмете и существенных условиях закупки, иных требованиях и условиях закупки определены в документации и извещении.</w:t>
      </w:r>
    </w:p>
    <w:p w:rsidR="007D45EB" w:rsidRDefault="007D45EB" w:rsidP="00C9731F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следующий состав закупочной комиссии для проведения указанных конкурсов: И.М. Яковлев (руководитель центра поддержки эк</w:t>
      </w:r>
      <w:r w:rsidR="005D08FD">
        <w:rPr>
          <w:rFonts w:ascii="Times New Roman" w:hAnsi="Times New Roman" w:cs="Times New Roman"/>
          <w:sz w:val="24"/>
          <w:szCs w:val="24"/>
        </w:rPr>
        <w:t xml:space="preserve">спорта), В.С. </w:t>
      </w:r>
      <w:proofErr w:type="spellStart"/>
      <w:r w:rsidR="005D08FD">
        <w:rPr>
          <w:rFonts w:ascii="Times New Roman" w:hAnsi="Times New Roman" w:cs="Times New Roman"/>
          <w:sz w:val="24"/>
          <w:szCs w:val="24"/>
        </w:rPr>
        <w:t>Бажгина</w:t>
      </w:r>
      <w:proofErr w:type="spellEnd"/>
      <w:r w:rsidR="005D08FD">
        <w:rPr>
          <w:rFonts w:ascii="Times New Roman" w:hAnsi="Times New Roman" w:cs="Times New Roman"/>
          <w:sz w:val="24"/>
          <w:szCs w:val="24"/>
        </w:rPr>
        <w:t xml:space="preserve"> (заместитель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центра поддержки экспорта),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(юрист).</w:t>
      </w:r>
    </w:p>
    <w:p w:rsidR="007D45EB" w:rsidRPr="00707A3D" w:rsidRDefault="007D45EB" w:rsidP="00C9731F">
      <w:pPr>
        <w:numPr>
          <w:ilvl w:val="0"/>
          <w:numId w:val="2"/>
        </w:numPr>
        <w:spacing w:after="0" w:line="320" w:lineRule="exact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Менеджеру – администратору Е.Ю. Пантелеевой ознакомить сотрудников, указанных в пункте 4 с настоящим приказом.</w:t>
      </w:r>
    </w:p>
    <w:p w:rsidR="00424AC5" w:rsidRPr="00707A3D" w:rsidRDefault="00424AC5" w:rsidP="00BF568B">
      <w:pPr>
        <w:tabs>
          <w:tab w:val="left" w:pos="9498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A273B4" w:rsidP="00C870A4">
      <w:pPr>
        <w:tabs>
          <w:tab w:val="right" w:pos="9072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70A4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C870A4" w:rsidRPr="00707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Е.Д. Давыдов</w:t>
      </w:r>
    </w:p>
    <w:p w:rsidR="00C870A4" w:rsidRDefault="00C870A4" w:rsidP="00C870A4">
      <w:pPr>
        <w:tabs>
          <w:tab w:val="right" w:pos="9355"/>
        </w:tabs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70A4" w:rsidRDefault="00C870A4" w:rsidP="00C870A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sectPr w:rsidR="00D77022" w:rsidSect="00C9731F">
      <w:pgSz w:w="11906" w:h="16838"/>
      <w:pgMar w:top="568" w:right="1133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4821"/>
    <w:multiLevelType w:val="hybridMultilevel"/>
    <w:tmpl w:val="36C23F6A"/>
    <w:lvl w:ilvl="0" w:tplc="2DDEF5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140305"/>
    <w:multiLevelType w:val="hybridMultilevel"/>
    <w:tmpl w:val="65C0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D731E"/>
    <w:rsid w:val="000373F6"/>
    <w:rsid w:val="000D1042"/>
    <w:rsid w:val="00130C16"/>
    <w:rsid w:val="00156166"/>
    <w:rsid w:val="001A0547"/>
    <w:rsid w:val="001B3DE5"/>
    <w:rsid w:val="00241797"/>
    <w:rsid w:val="0027092E"/>
    <w:rsid w:val="002772BB"/>
    <w:rsid w:val="002858E0"/>
    <w:rsid w:val="00301916"/>
    <w:rsid w:val="0034273D"/>
    <w:rsid w:val="00376669"/>
    <w:rsid w:val="003D5EFE"/>
    <w:rsid w:val="00410FCF"/>
    <w:rsid w:val="00424AC5"/>
    <w:rsid w:val="004268EC"/>
    <w:rsid w:val="00544193"/>
    <w:rsid w:val="005744BD"/>
    <w:rsid w:val="005D08FD"/>
    <w:rsid w:val="00664A00"/>
    <w:rsid w:val="00707A3D"/>
    <w:rsid w:val="007D45EB"/>
    <w:rsid w:val="007D731E"/>
    <w:rsid w:val="008278C3"/>
    <w:rsid w:val="0084284F"/>
    <w:rsid w:val="00923B95"/>
    <w:rsid w:val="00961275"/>
    <w:rsid w:val="009C10D7"/>
    <w:rsid w:val="00A273B4"/>
    <w:rsid w:val="00B00F62"/>
    <w:rsid w:val="00BF568B"/>
    <w:rsid w:val="00BF7B58"/>
    <w:rsid w:val="00C76475"/>
    <w:rsid w:val="00C80EBD"/>
    <w:rsid w:val="00C870A4"/>
    <w:rsid w:val="00C91673"/>
    <w:rsid w:val="00C9731F"/>
    <w:rsid w:val="00D77022"/>
    <w:rsid w:val="00E41CA8"/>
    <w:rsid w:val="00EF0784"/>
    <w:rsid w:val="00F243D5"/>
    <w:rsid w:val="00F42B78"/>
    <w:rsid w:val="00F8056C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37D89C6-4A53-41A6-9914-553CCCFF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6C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56C"/>
  </w:style>
  <w:style w:type="character" w:customStyle="1" w:styleId="WW-Absatz-Standardschriftart">
    <w:name w:val="WW-Absatz-Standardschriftart"/>
    <w:rsid w:val="00F8056C"/>
  </w:style>
  <w:style w:type="character" w:customStyle="1" w:styleId="WW-Absatz-Standardschriftart1">
    <w:name w:val="WW-Absatz-Standardschriftart1"/>
    <w:rsid w:val="00F8056C"/>
  </w:style>
  <w:style w:type="character" w:customStyle="1" w:styleId="2">
    <w:name w:val="Основной шрифт абзаца2"/>
    <w:rsid w:val="00F8056C"/>
  </w:style>
  <w:style w:type="character" w:customStyle="1" w:styleId="WW-Absatz-Standardschriftart11">
    <w:name w:val="WW-Absatz-Standardschriftart11"/>
    <w:rsid w:val="00F8056C"/>
  </w:style>
  <w:style w:type="character" w:customStyle="1" w:styleId="1">
    <w:name w:val="Основной шрифт абзаца1"/>
    <w:rsid w:val="00F8056C"/>
  </w:style>
  <w:style w:type="character" w:customStyle="1" w:styleId="a3">
    <w:name w:val="Текст Знак"/>
    <w:rsid w:val="00F8056C"/>
    <w:rPr>
      <w:rFonts w:ascii="Consolas" w:hAnsi="Consolas" w:cs="Consolas"/>
      <w:sz w:val="21"/>
      <w:szCs w:val="21"/>
    </w:rPr>
  </w:style>
  <w:style w:type="paragraph" w:customStyle="1" w:styleId="a4">
    <w:name w:val="Заголовок"/>
    <w:basedOn w:val="a"/>
    <w:next w:val="a5"/>
    <w:rsid w:val="00F805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8056C"/>
    <w:pPr>
      <w:spacing w:after="120"/>
    </w:pPr>
  </w:style>
  <w:style w:type="paragraph" w:styleId="a6">
    <w:name w:val="List"/>
    <w:basedOn w:val="a5"/>
    <w:rsid w:val="00F8056C"/>
    <w:rPr>
      <w:rFonts w:cs="Mangal"/>
    </w:rPr>
  </w:style>
  <w:style w:type="paragraph" w:styleId="a7">
    <w:name w:val="caption"/>
    <w:basedOn w:val="a"/>
    <w:qFormat/>
    <w:rsid w:val="00F805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8056C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F805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 объекта1"/>
    <w:basedOn w:val="a"/>
    <w:rsid w:val="00F805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F8056C"/>
    <w:pPr>
      <w:suppressLineNumbers/>
    </w:pPr>
    <w:rPr>
      <w:rFonts w:cs="Mangal"/>
    </w:rPr>
  </w:style>
  <w:style w:type="paragraph" w:customStyle="1" w:styleId="12">
    <w:name w:val="Текст1"/>
    <w:basedOn w:val="a"/>
    <w:rsid w:val="00F8056C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rsid w:val="00F8056C"/>
    <w:pPr>
      <w:suppressLineNumbers/>
    </w:pPr>
  </w:style>
  <w:style w:type="paragraph" w:customStyle="1" w:styleId="TableHeading">
    <w:name w:val="Table Heading"/>
    <w:basedOn w:val="TableContents"/>
    <w:rsid w:val="00F8056C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C870A4"/>
    <w:pPr>
      <w:suppressAutoHyphens w:val="0"/>
      <w:spacing w:line="259" w:lineRule="auto"/>
      <w:ind w:left="720"/>
      <w:contextualSpacing/>
    </w:pPr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4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CA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87</cp:revision>
  <cp:lastPrinted>2019-10-23T12:18:00Z</cp:lastPrinted>
  <dcterms:created xsi:type="dcterms:W3CDTF">2019-10-18T12:45:00Z</dcterms:created>
  <dcterms:modified xsi:type="dcterms:W3CDTF">2019-12-06T11:11:00Z</dcterms:modified>
</cp:coreProperties>
</file>